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71CB1" w14:textId="77777777" w:rsidR="000644C6" w:rsidRPr="000644C6" w:rsidRDefault="000644C6" w:rsidP="000644C6">
      <w:pPr>
        <w:spacing w:after="0" w:line="240" w:lineRule="auto"/>
        <w:ind w:left="7080" w:firstLine="708"/>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PRILOGA D/9</w:t>
      </w:r>
    </w:p>
    <w:p w14:paraId="68A48CAA" w14:textId="77777777" w:rsidR="000644C6" w:rsidRPr="000644C6" w:rsidRDefault="000644C6" w:rsidP="000644C6">
      <w:pPr>
        <w:spacing w:after="0" w:line="240" w:lineRule="auto"/>
        <w:rPr>
          <w:rFonts w:ascii="Calibri" w:eastAsia="Arial Unicode MS" w:hAnsi="Calibri" w:cs="Arial"/>
          <w:b/>
          <w:kern w:val="0"/>
          <w:lang w:eastAsia="sl-SI"/>
          <w14:ligatures w14:val="none"/>
        </w:rPr>
      </w:pPr>
      <w:r w:rsidRPr="000644C6">
        <w:rPr>
          <w:rFonts w:ascii="Calibri" w:eastAsia="Arial Unicode MS" w:hAnsi="Calibri" w:cs="Arial"/>
          <w:b/>
          <w:kern w:val="0"/>
          <w:lang w:eastAsia="sl-SI"/>
          <w14:ligatures w14:val="none"/>
        </w:rPr>
        <w:t>OSNUTEK POGODBE</w:t>
      </w:r>
      <w:r w:rsidRPr="000644C6">
        <w:rPr>
          <w:rFonts w:ascii="Calibri" w:eastAsia="Arial Unicode MS" w:hAnsi="Calibri" w:cs="Arial"/>
          <w:b/>
          <w:kern w:val="0"/>
          <w:vertAlign w:val="superscript"/>
          <w:lang w:eastAsia="sl-SI"/>
          <w14:ligatures w14:val="none"/>
        </w:rPr>
        <w:footnoteReference w:id="1"/>
      </w:r>
    </w:p>
    <w:p w14:paraId="0BB531D9"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p>
    <w:p w14:paraId="41460E60"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Naročnika:</w:t>
      </w:r>
    </w:p>
    <w:p w14:paraId="37A249B9"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ELEKTRO GORENJSKA, podjetje za distribucijo električne energije, </w:t>
      </w:r>
      <w:proofErr w:type="spellStart"/>
      <w:r w:rsidRPr="000644C6">
        <w:rPr>
          <w:rFonts w:ascii="Calibri" w:eastAsia="Arial Unicode MS" w:hAnsi="Calibri" w:cs="Calibri"/>
          <w:b/>
          <w:kern w:val="0"/>
          <w:lang w:eastAsia="sl-SI"/>
          <w14:ligatures w14:val="none"/>
        </w:rPr>
        <w:t>d.d</w:t>
      </w:r>
      <w:proofErr w:type="spellEnd"/>
      <w:r w:rsidRPr="000644C6">
        <w:rPr>
          <w:rFonts w:ascii="Calibri" w:eastAsia="Arial Unicode MS" w:hAnsi="Calibri" w:cs="Calibri"/>
          <w:b/>
          <w:kern w:val="0"/>
          <w:lang w:eastAsia="sl-SI"/>
          <w14:ligatures w14:val="none"/>
        </w:rPr>
        <w:t xml:space="preserve">., Ulica Mirka </w:t>
      </w:r>
      <w:proofErr w:type="spellStart"/>
      <w:r w:rsidRPr="000644C6">
        <w:rPr>
          <w:rFonts w:ascii="Calibri" w:eastAsia="Arial Unicode MS" w:hAnsi="Calibri" w:cs="Calibri"/>
          <w:b/>
          <w:kern w:val="0"/>
          <w:lang w:eastAsia="sl-SI"/>
          <w14:ligatures w14:val="none"/>
        </w:rPr>
        <w:t>Vadnova</w:t>
      </w:r>
      <w:proofErr w:type="spellEnd"/>
      <w:r w:rsidRPr="000644C6">
        <w:rPr>
          <w:rFonts w:ascii="Calibri" w:eastAsia="Arial Unicode MS" w:hAnsi="Calibri" w:cs="Calibri"/>
          <w:b/>
          <w:kern w:val="0"/>
          <w:lang w:eastAsia="sl-SI"/>
          <w14:ligatures w14:val="none"/>
        </w:rPr>
        <w:t xml:space="preserve"> 3A, 4000 Kranj, ki ga zastopa predsednik uprave dr. Ivan Šmon, MBA</w:t>
      </w:r>
    </w:p>
    <w:p w14:paraId="67F317AB"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identifikacija št. za DDV: SI 20389264</w:t>
      </w:r>
    </w:p>
    <w:p w14:paraId="73DFF6AD"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matična številka: 5175348000 </w:t>
      </w:r>
    </w:p>
    <w:p w14:paraId="720738D7"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p>
    <w:p w14:paraId="1A1C82D3"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ELEKTRO LJUBLJANA, podjetje za distribucijo električne energije, </w:t>
      </w:r>
      <w:proofErr w:type="spellStart"/>
      <w:r w:rsidRPr="000644C6">
        <w:rPr>
          <w:rFonts w:ascii="Calibri" w:eastAsia="Arial Unicode MS" w:hAnsi="Calibri" w:cs="Calibri"/>
          <w:b/>
          <w:kern w:val="0"/>
          <w:lang w:eastAsia="sl-SI"/>
          <w14:ligatures w14:val="none"/>
        </w:rPr>
        <w:t>d.d</w:t>
      </w:r>
      <w:proofErr w:type="spellEnd"/>
      <w:r w:rsidRPr="000644C6">
        <w:rPr>
          <w:rFonts w:ascii="Calibri" w:eastAsia="Arial Unicode MS" w:hAnsi="Calibri" w:cs="Calibri"/>
          <w:b/>
          <w:kern w:val="0"/>
          <w:lang w:eastAsia="sl-SI"/>
          <w14:ligatures w14:val="none"/>
        </w:rPr>
        <w:t xml:space="preserve">., Slovenska cesta 56, 1000 Ljubljana, ki ga zastopa predsednik uprave Urban Likozar </w:t>
      </w:r>
    </w:p>
    <w:p w14:paraId="52D38FB9"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ID številka za DDV: SI 49977725</w:t>
      </w:r>
    </w:p>
    <w:p w14:paraId="193D9975"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matična številka: 5227992000</w:t>
      </w:r>
    </w:p>
    <w:p w14:paraId="6B34CA89"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p>
    <w:p w14:paraId="634AC9FA"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in</w:t>
      </w:r>
    </w:p>
    <w:p w14:paraId="47335E5A"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p>
    <w:p w14:paraId="18B77711"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Dobavitelj:</w:t>
      </w:r>
    </w:p>
    <w:p w14:paraId="515F8EE2"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_________, ki ga zastopa ________________</w:t>
      </w:r>
    </w:p>
    <w:p w14:paraId="59F9476C"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identifikacija št. za DDV: SI____</w:t>
      </w:r>
    </w:p>
    <w:p w14:paraId="4B35D379"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matična številka: ____</w:t>
      </w:r>
    </w:p>
    <w:p w14:paraId="6AFEAF9B"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p>
    <w:p w14:paraId="47A3C7AB"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sklepata </w:t>
      </w:r>
    </w:p>
    <w:p w14:paraId="712FB66C" w14:textId="77777777" w:rsidR="000644C6" w:rsidRPr="000644C6" w:rsidRDefault="000644C6" w:rsidP="000644C6">
      <w:pPr>
        <w:tabs>
          <w:tab w:val="left" w:pos="426"/>
          <w:tab w:val="left" w:pos="540"/>
        </w:tabs>
        <w:spacing w:after="0" w:line="240" w:lineRule="auto"/>
        <w:jc w:val="center"/>
        <w:rPr>
          <w:rFonts w:ascii="Calibri" w:eastAsia="Arial Unicode MS" w:hAnsi="Calibri" w:cs="Calibri"/>
          <w:b/>
          <w:kern w:val="0"/>
          <w:lang w:eastAsia="sl-SI"/>
          <w14:ligatures w14:val="none"/>
        </w:rPr>
      </w:pPr>
    </w:p>
    <w:p w14:paraId="4E763C21" w14:textId="77777777" w:rsidR="000644C6" w:rsidRPr="000644C6" w:rsidRDefault="000644C6" w:rsidP="000644C6">
      <w:pPr>
        <w:tabs>
          <w:tab w:val="left" w:pos="426"/>
          <w:tab w:val="left" w:pos="540"/>
        </w:tabs>
        <w:spacing w:after="0" w:line="240" w:lineRule="auto"/>
        <w:jc w:val="center"/>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POGODBA št. JN(S)25-008</w:t>
      </w:r>
    </w:p>
    <w:p w14:paraId="28ED913C" w14:textId="77777777" w:rsidR="000644C6" w:rsidRPr="000644C6" w:rsidRDefault="000644C6" w:rsidP="000644C6">
      <w:pPr>
        <w:tabs>
          <w:tab w:val="left" w:pos="540"/>
        </w:tabs>
        <w:spacing w:after="0" w:line="240" w:lineRule="auto"/>
        <w:jc w:val="center"/>
        <w:rPr>
          <w:rFonts w:ascii="Calibri" w:eastAsia="Arial Unicode MS" w:hAnsi="Calibri" w:cs="Calibri"/>
          <w:b/>
          <w:kern w:val="0"/>
          <w:lang w:eastAsia="sl-SI"/>
          <w14:ligatures w14:val="none"/>
        </w:rPr>
      </w:pPr>
    </w:p>
    <w:p w14:paraId="3CE97D12" w14:textId="77777777" w:rsidR="000644C6" w:rsidRPr="000644C6" w:rsidRDefault="000644C6" w:rsidP="000644C6">
      <w:pPr>
        <w:tabs>
          <w:tab w:val="left" w:pos="540"/>
        </w:tabs>
        <w:spacing w:after="0" w:line="240" w:lineRule="auto"/>
        <w:jc w:val="center"/>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DOBAVA MONTAŽNIH BETONSKIH OHIŠIJ TRANSFORMATORSKIH POSTAJ</w:t>
      </w:r>
    </w:p>
    <w:p w14:paraId="646FDFF2" w14:textId="77777777" w:rsidR="000644C6" w:rsidRPr="000644C6" w:rsidRDefault="000644C6" w:rsidP="000644C6">
      <w:pPr>
        <w:tabs>
          <w:tab w:val="left" w:pos="540"/>
        </w:tabs>
        <w:spacing w:after="0" w:line="240" w:lineRule="auto"/>
        <w:jc w:val="center"/>
        <w:rPr>
          <w:rFonts w:ascii="Calibri" w:eastAsia="Arial Unicode MS" w:hAnsi="Calibri" w:cs="Calibri"/>
          <w:b/>
          <w:kern w:val="0"/>
          <w:lang w:eastAsia="sl-SI"/>
          <w14:ligatures w14:val="none"/>
        </w:rPr>
      </w:pPr>
    </w:p>
    <w:p w14:paraId="32EF40E6" w14:textId="77777777" w:rsidR="000644C6" w:rsidRPr="000644C6" w:rsidRDefault="000644C6" w:rsidP="000644C6">
      <w:pPr>
        <w:tabs>
          <w:tab w:val="left" w:pos="540"/>
        </w:tabs>
        <w:spacing w:after="0" w:line="240" w:lineRule="auto"/>
        <w:jc w:val="center"/>
        <w:rPr>
          <w:rFonts w:ascii="Calibri" w:eastAsia="Arial Unicode MS" w:hAnsi="Calibri" w:cs="Calibri"/>
          <w:b/>
          <w:kern w:val="0"/>
          <w:lang w:eastAsia="sl-SI"/>
          <w14:ligatures w14:val="none"/>
        </w:rPr>
      </w:pPr>
    </w:p>
    <w:p w14:paraId="1F99864E" w14:textId="77777777" w:rsidR="000644C6" w:rsidRPr="000644C6" w:rsidRDefault="000644C6" w:rsidP="000644C6">
      <w:pPr>
        <w:tabs>
          <w:tab w:val="left" w:pos="540"/>
        </w:tabs>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UVODNA DOLOČBA</w:t>
      </w:r>
    </w:p>
    <w:p w14:paraId="5FC23480" w14:textId="77777777" w:rsidR="000644C6" w:rsidRPr="000644C6" w:rsidRDefault="000644C6" w:rsidP="000644C6">
      <w:pPr>
        <w:tabs>
          <w:tab w:val="left" w:pos="540"/>
        </w:tabs>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 člen</w:t>
      </w:r>
    </w:p>
    <w:p w14:paraId="38650E5B"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Naročnika ELEKTRO GORENJSKA, podjetje za distribucijo električne energije, </w:t>
      </w:r>
      <w:proofErr w:type="spellStart"/>
      <w:r w:rsidRPr="000644C6">
        <w:rPr>
          <w:rFonts w:ascii="Calibri" w:eastAsia="Arial Unicode MS" w:hAnsi="Calibri" w:cs="Calibri"/>
          <w:kern w:val="0"/>
          <w:lang w:eastAsia="sl-SI"/>
          <w14:ligatures w14:val="none"/>
        </w:rPr>
        <w:t>d.d</w:t>
      </w:r>
      <w:proofErr w:type="spellEnd"/>
      <w:r w:rsidRPr="000644C6">
        <w:rPr>
          <w:rFonts w:ascii="Calibri" w:eastAsia="Arial Unicode MS" w:hAnsi="Calibri" w:cs="Calibri"/>
          <w:kern w:val="0"/>
          <w:lang w:eastAsia="sl-SI"/>
          <w14:ligatures w14:val="none"/>
        </w:rPr>
        <w:t xml:space="preserve">., Ulica Mirka </w:t>
      </w:r>
      <w:proofErr w:type="spellStart"/>
      <w:r w:rsidRPr="000644C6">
        <w:rPr>
          <w:rFonts w:ascii="Calibri" w:eastAsia="Arial Unicode MS" w:hAnsi="Calibri" w:cs="Calibri"/>
          <w:kern w:val="0"/>
          <w:lang w:eastAsia="sl-SI"/>
          <w14:ligatures w14:val="none"/>
        </w:rPr>
        <w:t>Vadnova</w:t>
      </w:r>
      <w:proofErr w:type="spellEnd"/>
      <w:r w:rsidRPr="000644C6">
        <w:rPr>
          <w:rFonts w:ascii="Calibri" w:eastAsia="Arial Unicode MS" w:hAnsi="Calibri" w:cs="Calibri"/>
          <w:kern w:val="0"/>
          <w:lang w:eastAsia="sl-SI"/>
          <w14:ligatures w14:val="none"/>
        </w:rPr>
        <w:t xml:space="preserve"> 3A, 4000 Kranj in ELEKTRO LJUBLJANA, podjetje za distribucijo električne energije, </w:t>
      </w:r>
      <w:proofErr w:type="spellStart"/>
      <w:r w:rsidRPr="000644C6">
        <w:rPr>
          <w:rFonts w:ascii="Calibri" w:eastAsia="Arial Unicode MS" w:hAnsi="Calibri" w:cs="Calibri"/>
          <w:kern w:val="0"/>
          <w:lang w:eastAsia="sl-SI"/>
          <w14:ligatures w14:val="none"/>
        </w:rPr>
        <w:t>d.d</w:t>
      </w:r>
      <w:proofErr w:type="spellEnd"/>
      <w:r w:rsidRPr="000644C6">
        <w:rPr>
          <w:rFonts w:ascii="Calibri" w:eastAsia="Arial Unicode MS" w:hAnsi="Calibri" w:cs="Calibri"/>
          <w:kern w:val="0"/>
          <w:lang w:eastAsia="sl-SI"/>
          <w14:ligatures w14:val="none"/>
        </w:rPr>
        <w:t xml:space="preserve">., Slovenska cesta 56, 1000 Ljubljana, so na podlagi 33. člena Zakona o javnem naročanju (v nadaljevanju: ZJN-3) izvedbo in odločanje v postopku javnega naročila s podpisom Dogovora o izvedbi skupnega javnega naročila, prenesli na naročnika ELEKTRO GORENJSKA, </w:t>
      </w:r>
      <w:proofErr w:type="spellStart"/>
      <w:r w:rsidRPr="000644C6">
        <w:rPr>
          <w:rFonts w:ascii="Calibri" w:eastAsia="Arial Unicode MS" w:hAnsi="Calibri" w:cs="Calibri"/>
          <w:kern w:val="0"/>
          <w:lang w:eastAsia="sl-SI"/>
          <w14:ligatures w14:val="none"/>
        </w:rPr>
        <w:t>d.d</w:t>
      </w:r>
      <w:proofErr w:type="spellEnd"/>
      <w:r w:rsidRPr="000644C6">
        <w:rPr>
          <w:rFonts w:ascii="Calibri" w:eastAsia="Arial Unicode MS" w:hAnsi="Calibri" w:cs="Calibri"/>
          <w:kern w:val="0"/>
          <w:lang w:eastAsia="sl-SI"/>
          <w14:ligatures w14:val="none"/>
        </w:rPr>
        <w:t>., ki je za dobavo ohišij transformatorskih postaj, v imenu in za račun ostalih naročnikov, izvedel javno naročilo, ki ga je dne _______ objavil na slovenskem portalu za javna naročila, pod št. objave, _____ in v uradnem listu EU, št. objave ______ z dne _______. je za</w:t>
      </w:r>
      <w:bookmarkStart w:id="0" w:name="_Hlk116474807"/>
      <w:r w:rsidRPr="000644C6">
        <w:rPr>
          <w:rFonts w:ascii="Calibri" w:eastAsia="Arial Unicode MS" w:hAnsi="Calibri" w:cs="Calibri"/>
          <w:kern w:val="0"/>
          <w:lang w:eastAsia="sl-SI"/>
          <w14:ligatures w14:val="none"/>
        </w:rPr>
        <w:t xml:space="preserve"> dobavo montažnih betonskih ohišij transformatorskih postaj</w:t>
      </w:r>
      <w:r w:rsidRPr="000644C6">
        <w:rPr>
          <w:rFonts w:ascii="Verdana" w:eastAsia="Arial Unicode MS" w:hAnsi="Verdana" w:cs="Arial Unicode MS"/>
          <w:kern w:val="0"/>
          <w:sz w:val="20"/>
          <w:szCs w:val="20"/>
          <w:lang w:eastAsia="sl-SI"/>
          <w14:ligatures w14:val="none"/>
        </w:rPr>
        <w:t xml:space="preserve"> </w:t>
      </w:r>
      <w:bookmarkEnd w:id="0"/>
      <w:r w:rsidRPr="000644C6">
        <w:rPr>
          <w:rFonts w:ascii="Calibri" w:eastAsia="Arial Unicode MS" w:hAnsi="Calibri" w:cs="Calibri"/>
          <w:kern w:val="0"/>
          <w:lang w:eastAsia="sl-SI"/>
          <w14:ligatures w14:val="none"/>
        </w:rPr>
        <w:t>izvedel javno naročilo, ki ga je dne ___ objavil na slovenskem portalu za javna naročila pod št. objave ___</w:t>
      </w:r>
      <w:r w:rsidRPr="000644C6">
        <w:rPr>
          <w:rFonts w:ascii="Verdana" w:eastAsia="Arial Unicode MS" w:hAnsi="Verdana" w:cs="Arial Unicode MS"/>
          <w:kern w:val="0"/>
          <w:sz w:val="20"/>
          <w:szCs w:val="20"/>
          <w:lang w:eastAsia="sl-SI"/>
          <w14:ligatures w14:val="none"/>
        </w:rPr>
        <w:t xml:space="preserve"> .</w:t>
      </w:r>
    </w:p>
    <w:p w14:paraId="17E49C91"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Dobavitelj je bil kot najugodnejši ponudnik izbran na podlagi Odločitve o oddaji naročila, št. JN(S)25-008</w:t>
      </w:r>
      <w:r w:rsidRPr="000644C6" w:rsidDel="007F7872">
        <w:rPr>
          <w:rFonts w:ascii="Calibri" w:eastAsia="Arial Unicode MS" w:hAnsi="Calibri" w:cs="Calibri"/>
          <w:kern w:val="0"/>
          <w:lang w:eastAsia="sl-SI"/>
          <w14:ligatures w14:val="none"/>
        </w:rPr>
        <w:t xml:space="preserve"> </w:t>
      </w:r>
      <w:r w:rsidRPr="000644C6">
        <w:rPr>
          <w:rFonts w:ascii="Calibri" w:eastAsia="Arial Unicode MS" w:hAnsi="Calibri" w:cs="Calibri"/>
          <w:kern w:val="0"/>
          <w:lang w:eastAsia="sl-SI"/>
          <w14:ligatures w14:val="none"/>
        </w:rPr>
        <w:t>z dne ____, ki je postala pravnomočna dne _______.</w:t>
      </w:r>
    </w:p>
    <w:p w14:paraId="3857228B"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p>
    <w:p w14:paraId="01D50D5C"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Times New Roman" w:eastAsia="Times New Roman" w:hAnsi="Times New Roman" w:cs="Times New Roman"/>
          <w:noProof/>
          <w:kern w:val="0"/>
          <w:sz w:val="20"/>
          <w:szCs w:val="20"/>
          <w:lang w:eastAsia="sl-SI"/>
          <w14:ligatures w14:val="none"/>
        </w:rPr>
        <w:drawing>
          <wp:inline distT="0" distB="0" distL="0" distR="0" wp14:anchorId="4AB99FAF" wp14:editId="4E2FC661">
            <wp:extent cx="5759450" cy="695960"/>
            <wp:effectExtent l="0" t="0" r="0" b="8890"/>
            <wp:docPr id="5038153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695960"/>
                    </a:xfrm>
                    <a:prstGeom prst="rect">
                      <a:avLst/>
                    </a:prstGeom>
                    <a:noFill/>
                    <a:ln>
                      <a:noFill/>
                    </a:ln>
                  </pic:spPr>
                </pic:pic>
              </a:graphicData>
            </a:graphic>
          </wp:inline>
        </w:drawing>
      </w:r>
    </w:p>
    <w:p w14:paraId="656E343F" w14:textId="77777777" w:rsidR="000644C6" w:rsidRPr="000644C6" w:rsidRDefault="000644C6" w:rsidP="000644C6">
      <w:pPr>
        <w:spacing w:after="0" w:line="240" w:lineRule="auto"/>
        <w:jc w:val="right"/>
        <w:rPr>
          <w:rFonts w:ascii="Calibri" w:eastAsia="Tahoma" w:hAnsi="Calibri" w:cs="Calibri"/>
          <w:kern w:val="0"/>
          <w:sz w:val="18"/>
          <w:szCs w:val="18"/>
          <w14:ligatures w14:val="none"/>
        </w:rPr>
      </w:pP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14:ligatures w14:val="none"/>
        </w:rPr>
        <w:tab/>
      </w:r>
      <w:r w:rsidRPr="000644C6">
        <w:rPr>
          <w:rFonts w:ascii="Calibri" w:eastAsia="Tahoma" w:hAnsi="Calibri" w:cs="Calibri"/>
          <w:kern w:val="0"/>
          <w:sz w:val="18"/>
          <w:szCs w:val="18"/>
          <w14:ligatures w14:val="none"/>
        </w:rPr>
        <w:t xml:space="preserve">Naziv pogodbe: </w:t>
      </w:r>
      <w:r w:rsidRPr="000644C6">
        <w:rPr>
          <w:rFonts w:ascii="Calibri" w:eastAsia="Tahoma" w:hAnsi="Calibri" w:cs="Calibri"/>
          <w:b/>
          <w:bCs/>
          <w:kern w:val="0"/>
          <w:sz w:val="18"/>
          <w:szCs w:val="18"/>
          <w14:ligatures w14:val="none"/>
        </w:rPr>
        <w:t xml:space="preserve">Project 101103481 </w:t>
      </w:r>
    </w:p>
    <w:p w14:paraId="4FD74D13" w14:textId="77777777" w:rsidR="000644C6" w:rsidRPr="000644C6" w:rsidRDefault="000644C6" w:rsidP="000644C6">
      <w:pPr>
        <w:spacing w:after="0" w:line="240" w:lineRule="auto"/>
        <w:ind w:firstLine="425"/>
        <w:jc w:val="both"/>
        <w:rPr>
          <w:rFonts w:ascii="Calibri" w:eastAsia="Arial Unicode MS" w:hAnsi="Calibri" w:cs="Calibri"/>
          <w:kern w:val="0"/>
          <w:sz w:val="18"/>
          <w:szCs w:val="18"/>
          <w:lang w:eastAsia="sl-SI"/>
          <w14:ligatures w14:val="none"/>
        </w:rPr>
      </w:pPr>
      <w:r w:rsidRPr="000644C6">
        <w:rPr>
          <w:rFonts w:ascii="Calibri" w:eastAsia="Arial Unicode MS" w:hAnsi="Calibri" w:cs="Calibri"/>
          <w:b/>
          <w:bCs/>
          <w:kern w:val="0"/>
          <w:sz w:val="18"/>
          <w:szCs w:val="18"/>
          <w:lang w:eastAsia="sl-SI"/>
          <w14:ligatures w14:val="none"/>
        </w:rPr>
        <w:lastRenderedPageBreak/>
        <w:t xml:space="preserve">                                                                                                                                                   - 10.12-ATHR-W-M-22-GreenSwitch</w:t>
      </w:r>
    </w:p>
    <w:p w14:paraId="11B4A9DF"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PREDMET POGODBE</w:t>
      </w:r>
    </w:p>
    <w:p w14:paraId="5AE58CED"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b/>
          <w:kern w:val="0"/>
          <w:lang w:eastAsia="sl-SI"/>
          <w14:ligatures w14:val="none"/>
        </w:rPr>
        <w:t>2. člen</w:t>
      </w:r>
    </w:p>
    <w:p w14:paraId="335C53CA"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Predmet te pogodbe je dobava montažnih betonskih ohišij transformatorskih postaj (v nadaljevanju: dobava opreme), kot to izhaja iz dokumentacije v zvezi z oddajo javnega naročila  št. JN(S)25-008 z dne ______________ (v nadaljevanju: dokumentacija JN) in ponudbe dobavitelja št. ________ z dne ________. Ponudba dobavitelja je del </w:t>
      </w:r>
      <w:bookmarkStart w:id="1" w:name="_Hlk148343259"/>
      <w:r w:rsidRPr="000644C6">
        <w:rPr>
          <w:rFonts w:ascii="Calibri" w:eastAsia="Arial Unicode MS" w:hAnsi="Calibri" w:cs="Calibri"/>
          <w:kern w:val="0"/>
          <w:lang w:eastAsia="sl-SI"/>
          <w14:ligatures w14:val="none"/>
        </w:rPr>
        <w:t>te pogodbe</w:t>
      </w:r>
      <w:bookmarkEnd w:id="1"/>
      <w:r w:rsidRPr="000644C6">
        <w:rPr>
          <w:rFonts w:ascii="Calibri" w:eastAsia="Arial Unicode MS" w:hAnsi="Calibri" w:cs="Calibri"/>
          <w:kern w:val="0"/>
          <w:lang w:eastAsia="sl-SI"/>
          <w14:ligatures w14:val="none"/>
        </w:rPr>
        <w:t xml:space="preserve">. </w:t>
      </w:r>
    </w:p>
    <w:p w14:paraId="7807313D"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V izjemnih primerih na strani naročnika (npr. nujne dobave zaradi havarije ipd.), ko dobavitelj naročniku ne bi mogel takoj zagotoviti materiala, kot je naveden v njegovi ponudbi, in po izrecni odobritvi naročnika, dobavitelj lahko dobavi material drugačnih tehničnih lastnosti in/ali drugega proizvajalca. V takih primerih ima naročnik tudi pravico ravnati se po V. odstavku tega člena. </w:t>
      </w:r>
    </w:p>
    <w:p w14:paraId="46F8EE97" w14:textId="77777777" w:rsidR="000644C6" w:rsidRPr="000644C6" w:rsidRDefault="000644C6" w:rsidP="000644C6">
      <w:pPr>
        <w:tabs>
          <w:tab w:val="left" w:pos="360"/>
        </w:tabs>
        <w:spacing w:after="0" w:line="240" w:lineRule="auto"/>
        <w:ind w:firstLine="708"/>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V primeru naročnikovih potreb po drugačnih dimenzijah ohišij ali drugačnih tehničnih lastnostih (npr. zaradi zahtev odjemalcev, boljših tehničnih rešitev v določenih pogojih odjema,  drugačna fasada (barva, način izvedbe, les,) ipd.), naročnik tako ohišje naroči pri dobavitelju, pri čemer ima pravico, da se z dobaviteljem posebej dogovori o tehničnih specifikacijah in ceni dobave, ki ne sme presegati 10 % cene primerljivega ohišja. Prav tako ima naročnik pravico, da tako ohišje naroči pri drugem dobavitelju, če mu ta nudi boljše prodajne pogoje in/ali ustrezne tehnične rešitve.</w:t>
      </w:r>
    </w:p>
    <w:p w14:paraId="56E5F364"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Verdana" w:eastAsia="Arial Unicode MS" w:hAnsi="Verdana" w:cs="Arial"/>
          <w:b/>
          <w:kern w:val="0"/>
          <w:lang w:eastAsia="sl-SI"/>
          <w14:ligatures w14:val="none"/>
        </w:rPr>
        <w:tab/>
      </w:r>
      <w:r w:rsidRPr="000644C6">
        <w:rPr>
          <w:rFonts w:ascii="Verdana" w:eastAsia="Arial Unicode MS" w:hAnsi="Verdana" w:cs="Arial"/>
          <w:b/>
          <w:kern w:val="0"/>
          <w:lang w:eastAsia="sl-SI"/>
          <w14:ligatures w14:val="none"/>
        </w:rPr>
        <w:tab/>
      </w:r>
      <w:r w:rsidRPr="000644C6">
        <w:rPr>
          <w:rFonts w:ascii="Calibri" w:eastAsia="Arial Unicode MS" w:hAnsi="Calibri" w:cs="Calibri"/>
          <w:kern w:val="0"/>
          <w:lang w:eastAsia="sl-SI"/>
          <w14:ligatures w14:val="none"/>
        </w:rPr>
        <w:t xml:space="preserve">Dobavitelj s podpisom te pogodbe potrjuje in jamči, da je pridobil vse podatke, ki se nanašajo na predmet pogodbe, ki bi lahko vplivali na izvedbo predmeta naročila, na njegove pravice in obveznosti po te pogodbi ali ponudbeno ceno. Dobavitelj se izrecno odpoveduje vsem zahtevkom do naročnika, ki bi izvirale iz njegove morebitne ne seznanjenosti s pogoji po pogodbi. </w:t>
      </w:r>
    </w:p>
    <w:p w14:paraId="4EB729AE" w14:textId="77777777" w:rsidR="000644C6" w:rsidRPr="000644C6" w:rsidRDefault="000644C6" w:rsidP="000644C6">
      <w:pPr>
        <w:tabs>
          <w:tab w:val="num" w:pos="360"/>
        </w:tabs>
        <w:spacing w:after="0" w:line="240" w:lineRule="auto"/>
        <w:ind w:firstLine="567"/>
        <w:jc w:val="both"/>
        <w:rPr>
          <w:rFonts w:ascii="Calibri" w:eastAsia="Arial Unicode MS" w:hAnsi="Calibri" w:cs="Calibri"/>
          <w:kern w:val="0"/>
          <w:lang w:eastAsia="x-none"/>
          <w14:ligatures w14:val="none"/>
        </w:rPr>
      </w:pPr>
      <w:r w:rsidRPr="000644C6">
        <w:rPr>
          <w:rFonts w:ascii="Calibri" w:eastAsia="Arial Unicode MS" w:hAnsi="Calibri" w:cs="Calibri"/>
          <w:kern w:val="0"/>
          <w:lang w:eastAsia="x-none"/>
          <w14:ligatures w14:val="none"/>
        </w:rPr>
        <w:t xml:space="preserve">Naročnik ne prevzema nobene odgovornosti, če bodo realizirane količine manjše od navedenih količin v specifikaciji predračuna oziroma če količin iz posamezne postavke predračuna naročnik sploh ne bo naročil. </w:t>
      </w:r>
    </w:p>
    <w:p w14:paraId="63C6D6B2" w14:textId="77777777" w:rsidR="000644C6" w:rsidRPr="000644C6" w:rsidRDefault="000644C6" w:rsidP="000644C6">
      <w:pPr>
        <w:tabs>
          <w:tab w:val="num" w:pos="360"/>
        </w:tabs>
        <w:spacing w:after="0" w:line="240" w:lineRule="auto"/>
        <w:ind w:firstLine="567"/>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Naročnik ima pravico, da kable naroči pri drugem dobavitelju v primeru, da mu dobavitelj po tej pogodbi v zahtevanem roku ne more zagotoviti dobave vnaprej naročene količine materiala. V tem primeru je dobavitelj naročniku dolžan povrniti vse morebitne stroške in škodo, ki jo ima naročnik zaradi naročila materiala pri drugem dobavitelju.</w:t>
      </w:r>
    </w:p>
    <w:p w14:paraId="5E274660" w14:textId="77777777" w:rsidR="000644C6" w:rsidRPr="000644C6" w:rsidRDefault="000644C6" w:rsidP="000644C6">
      <w:pPr>
        <w:tabs>
          <w:tab w:val="num" w:pos="360"/>
        </w:tabs>
        <w:spacing w:after="0" w:line="240" w:lineRule="auto"/>
        <w:ind w:firstLine="567"/>
        <w:jc w:val="both"/>
        <w:rPr>
          <w:rFonts w:ascii="Calibri" w:eastAsia="Arial Unicode MS" w:hAnsi="Calibri" w:cs="Calibri"/>
          <w:kern w:val="0"/>
          <w:lang w:eastAsia="sl-SI"/>
          <w14:ligatures w14:val="none"/>
        </w:rPr>
      </w:pPr>
    </w:p>
    <w:p w14:paraId="23C3B74E" w14:textId="77777777" w:rsidR="000644C6" w:rsidRPr="000644C6" w:rsidRDefault="000644C6" w:rsidP="000644C6">
      <w:pPr>
        <w:tabs>
          <w:tab w:val="left" w:pos="360"/>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3.</w:t>
      </w:r>
      <w:r w:rsidRPr="000644C6">
        <w:rPr>
          <w:rFonts w:ascii="Calibri" w:eastAsia="Arial Unicode MS" w:hAnsi="Calibri" w:cs="Calibri"/>
          <w:b/>
          <w:bCs/>
          <w:kern w:val="0"/>
          <w:lang w:eastAsia="sl-SI"/>
          <w14:ligatures w14:val="none"/>
        </w:rPr>
        <w:tab/>
        <w:t>člen</w:t>
      </w:r>
    </w:p>
    <w:p w14:paraId="265BEA6D"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Naročnik je v dokumentaciji JN navedel, da je dobava po tem javnem naročilu delno (so)financirana s strani EU (npr. </w:t>
      </w:r>
      <w:proofErr w:type="spellStart"/>
      <w:r w:rsidRPr="000644C6">
        <w:rPr>
          <w:rFonts w:ascii="Calibri" w:eastAsia="Arial Unicode MS" w:hAnsi="Calibri" w:cs="Calibri"/>
          <w:kern w:val="0"/>
          <w:lang w:eastAsia="sl-SI"/>
          <w14:ligatures w14:val="none"/>
        </w:rPr>
        <w:t>GreenSwitch</w:t>
      </w:r>
      <w:proofErr w:type="spellEnd"/>
      <w:r w:rsidRPr="000644C6">
        <w:rPr>
          <w:rFonts w:ascii="Calibri" w:eastAsia="Arial Unicode MS" w:hAnsi="Calibri" w:cs="Calibri"/>
          <w:kern w:val="0"/>
          <w:lang w:eastAsia="sl-SI"/>
          <w14:ligatures w14:val="none"/>
        </w:rPr>
        <w:t xml:space="preserve">, </w:t>
      </w:r>
      <w:proofErr w:type="spellStart"/>
      <w:r w:rsidRPr="000644C6">
        <w:rPr>
          <w:rFonts w:ascii="Calibri" w:eastAsia="Arial Unicode MS" w:hAnsi="Calibri" w:cs="Calibri"/>
          <w:kern w:val="0"/>
          <w:lang w:eastAsia="sl-SI"/>
          <w14:ligatures w14:val="none"/>
        </w:rPr>
        <w:t>NextGenerationEU</w:t>
      </w:r>
      <w:proofErr w:type="spellEnd"/>
      <w:r w:rsidRPr="000644C6">
        <w:rPr>
          <w:rFonts w:ascii="Calibri" w:eastAsia="Arial Unicode MS" w:hAnsi="Calibri" w:cs="Calibri"/>
          <w:kern w:val="0"/>
          <w:lang w:eastAsia="sl-SI"/>
          <w14:ligatures w14:val="none"/>
        </w:rPr>
        <w:t>). Iz tega razloga, se pogodbeni stranki zavedata in soglašata, da lahko Ministrstvo za okolje, podnebje in energijo, Ministrstvo za finance, Računsko sodišče RS, Evropska komisija, agencija CINEA, Evropski urad za boj proti goljufijam (OLAF) in Evropsko računsko sodišče (</w:t>
      </w:r>
      <w:proofErr w:type="spellStart"/>
      <w:r w:rsidRPr="000644C6">
        <w:rPr>
          <w:rFonts w:ascii="Calibri" w:eastAsia="Arial Unicode MS" w:hAnsi="Calibri" w:cs="Calibri"/>
          <w:kern w:val="0"/>
          <w:lang w:eastAsia="sl-SI"/>
          <w14:ligatures w14:val="none"/>
        </w:rPr>
        <w:t>European</w:t>
      </w:r>
      <w:proofErr w:type="spellEnd"/>
      <w:r w:rsidRPr="000644C6">
        <w:rPr>
          <w:rFonts w:ascii="Calibri" w:eastAsia="Arial Unicode MS" w:hAnsi="Calibri" w:cs="Calibri"/>
          <w:kern w:val="0"/>
          <w:lang w:eastAsia="sl-SI"/>
          <w14:ligatures w14:val="none"/>
        </w:rPr>
        <w:t xml:space="preserve"> </w:t>
      </w:r>
      <w:proofErr w:type="spellStart"/>
      <w:r w:rsidRPr="000644C6">
        <w:rPr>
          <w:rFonts w:ascii="Calibri" w:eastAsia="Arial Unicode MS" w:hAnsi="Calibri" w:cs="Calibri"/>
          <w:kern w:val="0"/>
          <w:lang w:eastAsia="sl-SI"/>
          <w14:ligatures w14:val="none"/>
        </w:rPr>
        <w:t>Court</w:t>
      </w:r>
      <w:proofErr w:type="spellEnd"/>
      <w:r w:rsidRPr="000644C6">
        <w:rPr>
          <w:rFonts w:ascii="Calibri" w:eastAsia="Arial Unicode MS" w:hAnsi="Calibri" w:cs="Calibri"/>
          <w:kern w:val="0"/>
          <w:lang w:eastAsia="sl-SI"/>
          <w14:ligatures w14:val="none"/>
        </w:rPr>
        <w:t xml:space="preserve"> </w:t>
      </w:r>
      <w:proofErr w:type="spellStart"/>
      <w:r w:rsidRPr="000644C6">
        <w:rPr>
          <w:rFonts w:ascii="Calibri" w:eastAsia="Arial Unicode MS" w:hAnsi="Calibri" w:cs="Calibri"/>
          <w:kern w:val="0"/>
          <w:lang w:eastAsia="sl-SI"/>
          <w14:ligatures w14:val="none"/>
        </w:rPr>
        <w:t>of</w:t>
      </w:r>
      <w:proofErr w:type="spellEnd"/>
      <w:r w:rsidRPr="000644C6">
        <w:rPr>
          <w:rFonts w:ascii="Calibri" w:eastAsia="Arial Unicode MS" w:hAnsi="Calibri" w:cs="Calibri"/>
          <w:kern w:val="0"/>
          <w:lang w:eastAsia="sl-SI"/>
          <w14:ligatures w14:val="none"/>
        </w:rPr>
        <w:t xml:space="preserve"> </w:t>
      </w:r>
      <w:proofErr w:type="spellStart"/>
      <w:r w:rsidRPr="000644C6">
        <w:rPr>
          <w:rFonts w:ascii="Calibri" w:eastAsia="Arial Unicode MS" w:hAnsi="Calibri" w:cs="Calibri"/>
          <w:kern w:val="0"/>
          <w:lang w:eastAsia="sl-SI"/>
          <w14:ligatures w14:val="none"/>
        </w:rPr>
        <w:t>Auditors</w:t>
      </w:r>
      <w:proofErr w:type="spellEnd"/>
      <w:r w:rsidRPr="000644C6">
        <w:rPr>
          <w:rFonts w:ascii="Calibri" w:eastAsia="Arial Unicode MS" w:hAnsi="Calibri" w:cs="Calibri"/>
          <w:kern w:val="0"/>
          <w:lang w:eastAsia="sl-SI"/>
          <w14:ligatures w14:val="none"/>
        </w:rPr>
        <w:t>)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(izvedba kontrol in revizij).</w:t>
      </w:r>
    </w:p>
    <w:p w14:paraId="2F3D2F31"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59482B3D"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p>
    <w:p w14:paraId="40AFA517" w14:textId="77777777" w:rsidR="000644C6" w:rsidRPr="000644C6" w:rsidRDefault="000644C6" w:rsidP="000644C6">
      <w:pPr>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 xml:space="preserve">VELJAVNOST </w:t>
      </w:r>
      <w:r w:rsidRPr="000644C6">
        <w:rPr>
          <w:rFonts w:ascii="Calibri" w:eastAsia="Arial Unicode MS" w:hAnsi="Calibri" w:cs="Calibri"/>
          <w:b/>
          <w:kern w:val="0"/>
          <w:lang w:eastAsia="sl-SI"/>
          <w14:ligatures w14:val="none"/>
        </w:rPr>
        <w:t>POGODBE</w:t>
      </w:r>
    </w:p>
    <w:p w14:paraId="2D5D4CB5" w14:textId="77777777" w:rsidR="000644C6" w:rsidRPr="000644C6" w:rsidRDefault="000644C6" w:rsidP="000644C6">
      <w:pPr>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4. člen</w:t>
      </w:r>
    </w:p>
    <w:p w14:paraId="6F547E10" w14:textId="77777777" w:rsidR="000644C6" w:rsidRPr="000644C6" w:rsidRDefault="000644C6" w:rsidP="000644C6">
      <w:pPr>
        <w:spacing w:after="0" w:line="240" w:lineRule="auto"/>
        <w:ind w:firstLine="708"/>
        <w:jc w:val="both"/>
        <w:rPr>
          <w:rFonts w:ascii="Calibri" w:eastAsia="Arial Unicode MS" w:hAnsi="Calibri" w:cs="Arial"/>
          <w:b/>
          <w:kern w:val="0"/>
          <w:lang w:eastAsia="sl-SI"/>
          <w14:ligatures w14:val="none"/>
        </w:rPr>
      </w:pPr>
      <w:r w:rsidRPr="000644C6">
        <w:rPr>
          <w:rFonts w:ascii="Calibri" w:eastAsia="Arial Unicode MS" w:hAnsi="Calibri" w:cs="Arial"/>
          <w:kern w:val="0"/>
          <w:lang w:eastAsia="sl-SI"/>
          <w14:ligatures w14:val="none"/>
        </w:rPr>
        <w:t>Pogodb velja od podpisa obeh pogodbenih strank za obdobje treh let oziroma do realizacije vseh naročil, ki bodo v skladu s to pogodbo dana dobavitelju do poteka triletnega obdobja.</w:t>
      </w:r>
    </w:p>
    <w:p w14:paraId="17752280" w14:textId="77777777" w:rsidR="000644C6" w:rsidRPr="000644C6" w:rsidRDefault="000644C6" w:rsidP="000644C6">
      <w:pPr>
        <w:spacing w:after="0" w:line="240" w:lineRule="auto"/>
        <w:jc w:val="both"/>
        <w:rPr>
          <w:rFonts w:ascii="Calibri" w:eastAsia="Arial Unicode MS" w:hAnsi="Calibri" w:cs="Calibri"/>
          <w:kern w:val="0"/>
          <w:lang w:eastAsia="sl-SI"/>
          <w14:ligatures w14:val="none"/>
        </w:rPr>
      </w:pPr>
    </w:p>
    <w:p w14:paraId="03B9578E" w14:textId="77777777" w:rsidR="000644C6" w:rsidRPr="000644C6" w:rsidRDefault="000644C6" w:rsidP="000644C6">
      <w:pPr>
        <w:spacing w:after="0" w:line="240" w:lineRule="auto"/>
        <w:jc w:val="both"/>
        <w:rPr>
          <w:rFonts w:ascii="Calibri" w:eastAsia="Arial Unicode MS" w:hAnsi="Calibri" w:cs="Calibri"/>
          <w:kern w:val="0"/>
          <w:lang w:eastAsia="sl-SI"/>
          <w14:ligatures w14:val="none"/>
        </w:rPr>
      </w:pPr>
    </w:p>
    <w:p w14:paraId="786087E6" w14:textId="77777777" w:rsidR="000644C6" w:rsidRPr="000644C6" w:rsidRDefault="000644C6" w:rsidP="000644C6">
      <w:pPr>
        <w:spacing w:after="0" w:line="240" w:lineRule="auto"/>
        <w:jc w:val="both"/>
        <w:rPr>
          <w:rFonts w:ascii="Calibri" w:eastAsia="Arial Unicode MS" w:hAnsi="Calibri" w:cs="Calibri"/>
          <w:kern w:val="0"/>
          <w:lang w:eastAsia="sl-SI"/>
          <w14:ligatures w14:val="none"/>
        </w:rPr>
      </w:pPr>
    </w:p>
    <w:p w14:paraId="2A4A6DEE" w14:textId="77777777" w:rsidR="000644C6" w:rsidRPr="000644C6" w:rsidRDefault="000644C6" w:rsidP="000644C6">
      <w:pPr>
        <w:spacing w:after="0" w:line="240" w:lineRule="auto"/>
        <w:jc w:val="both"/>
        <w:rPr>
          <w:rFonts w:ascii="Calibri" w:eastAsia="Tahoma" w:hAnsi="Calibri" w:cs="Calibri"/>
          <w:b/>
          <w:kern w:val="0"/>
          <w14:ligatures w14:val="none"/>
        </w:rPr>
      </w:pPr>
      <w:bookmarkStart w:id="2" w:name="_Hlk20226503"/>
      <w:r w:rsidRPr="000644C6">
        <w:rPr>
          <w:rFonts w:ascii="Calibri" w:eastAsia="Tahoma" w:hAnsi="Calibri" w:cs="Calibri"/>
          <w:b/>
          <w:kern w:val="0"/>
          <w14:ligatures w14:val="none"/>
        </w:rPr>
        <w:t>POGODBENA VREDNOST</w:t>
      </w:r>
    </w:p>
    <w:p w14:paraId="0468022E"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5. člen</w:t>
      </w:r>
    </w:p>
    <w:bookmarkEnd w:id="2"/>
    <w:p w14:paraId="25285376"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Naročnik in dobavitelj sta soglasna, da znaša vrednost te pogodbe (brez DDV) ____ EUR</w:t>
      </w:r>
      <w:bookmarkStart w:id="3" w:name="_Hlk66168912"/>
      <w:r w:rsidRPr="000644C6">
        <w:rPr>
          <w:rFonts w:ascii="Calibri" w:eastAsia="Arial Unicode MS" w:hAnsi="Calibri" w:cs="Calibri"/>
          <w:kern w:val="0"/>
          <w:lang w:eastAsia="sl-SI"/>
          <w14:ligatures w14:val="none"/>
        </w:rPr>
        <w:t>. DDV se obračuna po veljavni zakonodaji.</w:t>
      </w:r>
      <w:bookmarkEnd w:id="3"/>
    </w:p>
    <w:p w14:paraId="1716AAEA"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Zaradi nepredvidenih dodatnih potreb odjemalcev (katere naročniku v času priprave ocenjene vrednosti niso znane), npr. potrebe občin, zasebnih investitorjev, drugačne tehnične zahteve ter drugih nepričakovanih dogodkov, se ocenjena vrednost lahko poveča za največ 20 %. O povečanju stranki skleneta aneks k pogodbi.</w:t>
      </w:r>
    </w:p>
    <w:p w14:paraId="5BA78CB4"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t>Pogodbene cene iz ponudbenega predračuna so DRSNE, in sicer se izračunajo oziroma usklajujejo vsak kvartal, kot je to določeno v 6. členu in PRILOGI G te pogodbe.</w:t>
      </w:r>
      <w:r w:rsidRPr="000644C6">
        <w:rPr>
          <w:rFonts w:ascii="Calibri" w:eastAsia="Arial Unicode MS" w:hAnsi="Calibri" w:cs="Calibri"/>
          <w:kern w:val="0"/>
          <w:lang w:eastAsia="sl-SI"/>
          <w14:ligatures w14:val="none"/>
        </w:rPr>
        <w:tab/>
      </w:r>
    </w:p>
    <w:p w14:paraId="45CDA9FC"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t xml:space="preserve">Naročnik bo s sukcesivnim naročanjem materiala določal konkretni obseg del po te pogodbi, pri čemer si naročnik pridržuje pravico do zmanjšanja obsega količin iz ponudbenega predračuna, glede na njegove dejanske potrebe. </w:t>
      </w:r>
    </w:p>
    <w:p w14:paraId="7DFF0528" w14:textId="77777777" w:rsidR="000644C6" w:rsidRPr="000644C6" w:rsidRDefault="000644C6" w:rsidP="000644C6">
      <w:pPr>
        <w:tabs>
          <w:tab w:val="left" w:pos="540"/>
        </w:tabs>
        <w:spacing w:after="0" w:line="240" w:lineRule="auto"/>
        <w:ind w:firstLine="709"/>
        <w:jc w:val="both"/>
        <w:rPr>
          <w:rFonts w:ascii="Calibri" w:eastAsia="Arial Unicode MS" w:hAnsi="Calibri" w:cs="Calibri"/>
          <w:bCs/>
          <w:kern w:val="0"/>
          <w:lang w:eastAsia="sl-SI"/>
          <w14:ligatures w14:val="none"/>
        </w:rPr>
      </w:pPr>
      <w:r w:rsidRPr="000644C6">
        <w:rPr>
          <w:rFonts w:ascii="Calibri" w:eastAsia="Arial Unicode MS" w:hAnsi="Calibri" w:cs="Calibri"/>
          <w:kern w:val="0"/>
          <w:lang w:eastAsia="sl-SI"/>
          <w14:ligatures w14:val="none"/>
        </w:rPr>
        <w:t xml:space="preserve">Ponujene cene vsebujejo vse stroške dobave do končnega prevzema (dostava v skladišče naročnika). </w:t>
      </w:r>
      <w:r w:rsidRPr="000644C6">
        <w:rPr>
          <w:rFonts w:ascii="Calibri" w:eastAsia="Arial Unicode MS" w:hAnsi="Calibri" w:cs="Calibri"/>
          <w:bCs/>
          <w:kern w:val="0"/>
          <w:lang w:eastAsia="sl-SI"/>
          <w14:ligatures w14:val="none"/>
        </w:rPr>
        <w:t xml:space="preserve">Vse stroške oziroma plačila, ki jih cena iz ponudbenega predračuna ne vključuje, vendar so – posredno ali neposredno – potrebni za izpolnitev obveznosti dobavitelja po te pogodbi, je dolžan plačati dobavitelj oziroma bremenijo izključno dobavitelja. </w:t>
      </w:r>
    </w:p>
    <w:p w14:paraId="3B75BCDA" w14:textId="77777777" w:rsidR="000644C6" w:rsidRPr="000644C6" w:rsidRDefault="000644C6" w:rsidP="000644C6">
      <w:pPr>
        <w:spacing w:after="0" w:line="240" w:lineRule="auto"/>
        <w:ind w:firstLine="709"/>
        <w:jc w:val="both"/>
        <w:rPr>
          <w:rFonts w:ascii="Calibri" w:eastAsia="Arial Unicode MS" w:hAnsi="Calibri" w:cs="Calibri"/>
          <w:kern w:val="0"/>
          <w14:ligatures w14:val="none"/>
        </w:rPr>
      </w:pPr>
      <w:r w:rsidRPr="000644C6">
        <w:rPr>
          <w:rFonts w:ascii="Calibri" w:eastAsia="Arial Unicode MS" w:hAnsi="Calibri" w:cs="Calibri"/>
          <w:kern w:val="0"/>
          <w14:ligatures w14:val="none"/>
        </w:rPr>
        <w:t xml:space="preserve">Dobavitelj ne more uveljaviti naknadnih stroškov ali podražitev za tiste dele predmeta pogodbe, ki morebiti v dokumentaciji JN niso bili ustrezno opredeljeni, pa bi jih, glede na predmet javnega naročila in na celotno dokumentacijo JN, dobavitelj kot strokovnjak na svojem področju, lahko predvidel. </w:t>
      </w:r>
    </w:p>
    <w:p w14:paraId="2EDAD1A3" w14:textId="77777777" w:rsidR="000644C6" w:rsidRPr="000644C6" w:rsidRDefault="000644C6" w:rsidP="000644C6">
      <w:pPr>
        <w:tabs>
          <w:tab w:val="left" w:pos="540"/>
        </w:tabs>
        <w:spacing w:after="0" w:line="240" w:lineRule="auto"/>
        <w:jc w:val="both"/>
        <w:rPr>
          <w:rFonts w:ascii="Calibri" w:eastAsia="Arial Unicode MS" w:hAnsi="Calibri" w:cs="Arial"/>
          <w:kern w:val="0"/>
          <w:lang w:eastAsia="sl-SI"/>
          <w14:ligatures w14:val="none"/>
        </w:rPr>
      </w:pPr>
    </w:p>
    <w:p w14:paraId="1BA916E9" w14:textId="77777777" w:rsidR="000644C6" w:rsidRPr="000644C6" w:rsidRDefault="000644C6" w:rsidP="000644C6">
      <w:pPr>
        <w:tabs>
          <w:tab w:val="left" w:pos="360"/>
          <w:tab w:val="left" w:pos="540"/>
        </w:tabs>
        <w:spacing w:after="0" w:line="240" w:lineRule="auto"/>
        <w:jc w:val="both"/>
        <w:rPr>
          <w:rFonts w:ascii="Calibri" w:eastAsia="Arial Unicode MS" w:hAnsi="Calibri" w:cs="Arial"/>
          <w:b/>
          <w:kern w:val="0"/>
          <w:lang w:eastAsia="sl-SI"/>
          <w14:ligatures w14:val="none"/>
        </w:rPr>
      </w:pPr>
      <w:r w:rsidRPr="000644C6">
        <w:rPr>
          <w:rFonts w:ascii="Calibri" w:eastAsia="Arial Unicode MS" w:hAnsi="Calibri" w:cs="Arial"/>
          <w:b/>
          <w:kern w:val="0"/>
          <w:lang w:eastAsia="sl-SI"/>
          <w14:ligatures w14:val="none"/>
        </w:rPr>
        <w:t xml:space="preserve">6. člen </w:t>
      </w:r>
    </w:p>
    <w:p w14:paraId="40E0A111" w14:textId="77777777" w:rsidR="000644C6" w:rsidRPr="000644C6" w:rsidRDefault="000644C6" w:rsidP="000644C6">
      <w:pPr>
        <w:tabs>
          <w:tab w:val="left" w:pos="540"/>
        </w:tabs>
        <w:spacing w:after="0" w:line="240" w:lineRule="auto"/>
        <w:ind w:firstLine="709"/>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Način izračuna drsne cene je razviden iz PRILOGE G. </w:t>
      </w:r>
    </w:p>
    <w:p w14:paraId="048FDA67" w14:textId="77777777" w:rsidR="000644C6" w:rsidRPr="000644C6" w:rsidRDefault="000644C6" w:rsidP="000644C6">
      <w:pPr>
        <w:tabs>
          <w:tab w:val="left" w:pos="540"/>
        </w:tabs>
        <w:spacing w:after="0" w:line="240" w:lineRule="auto"/>
        <w:ind w:firstLine="709"/>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Prvi kvartal se začne šteti s 1. dnem naslednjega meseca po začetku veljavnosti pogodbe. Prva sprememba cen se izračuna</w:t>
      </w:r>
      <w:r w:rsidRPr="000644C6">
        <w:rPr>
          <w:rFonts w:ascii="Calibri" w:eastAsia="Arial Unicode MS" w:hAnsi="Calibri" w:cs="Calibri"/>
          <w:color w:val="FF0000"/>
          <w:kern w:val="0"/>
          <w:lang w:eastAsia="sl-SI"/>
          <w14:ligatures w14:val="none"/>
        </w:rPr>
        <w:t xml:space="preserve"> </w:t>
      </w:r>
      <w:r w:rsidRPr="000644C6">
        <w:rPr>
          <w:rFonts w:ascii="Calibri" w:eastAsia="Arial Unicode MS" w:hAnsi="Calibri" w:cs="Calibri"/>
          <w:kern w:val="0"/>
          <w:lang w:eastAsia="sl-SI"/>
          <w14:ligatures w14:val="none"/>
        </w:rPr>
        <w:t>po poteku prvega kvartala, do takrat pa veljajo cene/enoto iz ponudbenega predračuna (P</w:t>
      </w:r>
      <w:r w:rsidRPr="000644C6">
        <w:rPr>
          <w:rFonts w:ascii="Calibri" w:eastAsia="Arial Unicode MS" w:hAnsi="Calibri" w:cs="Calibri"/>
          <w:kern w:val="0"/>
          <w:vertAlign w:val="subscript"/>
          <w:lang w:eastAsia="sl-SI"/>
          <w14:ligatures w14:val="none"/>
        </w:rPr>
        <w:t>0</w:t>
      </w:r>
      <w:r w:rsidRPr="000644C6">
        <w:rPr>
          <w:rFonts w:ascii="Calibri" w:eastAsia="Arial Unicode MS" w:hAnsi="Calibri" w:cs="Calibri"/>
          <w:kern w:val="0"/>
          <w:lang w:eastAsia="sl-SI"/>
          <w14:ligatures w14:val="none"/>
        </w:rPr>
        <w:t xml:space="preserve">), ki so za to obdobje fiksne. Dobavitelj mora najkasneje do 3. delovnega dne v mesecu novega kvartala, naročniku posredovati ažuriran podpisan predlog prodajnih cen za vse postavke iz ponudbenega predračuna. </w:t>
      </w:r>
    </w:p>
    <w:p w14:paraId="1DBA5100" w14:textId="77777777" w:rsidR="000644C6" w:rsidRPr="000644C6" w:rsidRDefault="000644C6" w:rsidP="000644C6">
      <w:pPr>
        <w:tabs>
          <w:tab w:val="left" w:pos="540"/>
        </w:tabs>
        <w:spacing w:after="0" w:line="240" w:lineRule="auto"/>
        <w:ind w:firstLine="709"/>
        <w:jc w:val="both"/>
        <w:rPr>
          <w:rFonts w:ascii="Calibri" w:eastAsia="Arial Unicode MS" w:hAnsi="Calibri" w:cs="Calibri"/>
          <w:bCs/>
          <w:kern w:val="0"/>
          <w:lang w:eastAsia="sl-SI"/>
          <w14:ligatures w14:val="none"/>
        </w:rPr>
      </w:pPr>
      <w:r w:rsidRPr="000644C6">
        <w:rPr>
          <w:rFonts w:ascii="Calibri" w:eastAsia="Arial Unicode MS" w:hAnsi="Calibri" w:cs="Calibri"/>
          <w:kern w:val="0"/>
          <w:lang w:eastAsia="sl-SI"/>
          <w14:ligatures w14:val="none"/>
        </w:rPr>
        <w:t>Sprememba cene se upošteva, če pride do odstopanj za vključno ±3 % ali več od ponudbene (pogodbene) cene (P</w:t>
      </w:r>
      <w:r w:rsidRPr="000644C6">
        <w:rPr>
          <w:rFonts w:ascii="Calibri" w:eastAsia="Arial Unicode MS" w:hAnsi="Calibri" w:cs="Calibri"/>
          <w:kern w:val="0"/>
          <w:vertAlign w:val="subscript"/>
          <w:lang w:eastAsia="sl-SI"/>
          <w14:ligatures w14:val="none"/>
        </w:rPr>
        <w:t>0</w:t>
      </w:r>
      <w:r w:rsidRPr="000644C6">
        <w:rPr>
          <w:rFonts w:ascii="Calibri" w:eastAsia="Arial Unicode MS" w:hAnsi="Calibri" w:cs="Calibri"/>
          <w:kern w:val="0"/>
          <w:lang w:eastAsia="sl-SI"/>
          <w14:ligatures w14:val="none"/>
        </w:rPr>
        <w:t xml:space="preserve">). Morebitne spremembe cen (v plus ali minus) veljajo s 1. dnem novega kvartala in so fiksne za vsa naročila v tem kvartalu. </w:t>
      </w:r>
      <w:r w:rsidRPr="000644C6">
        <w:rPr>
          <w:rFonts w:ascii="Calibri" w:eastAsia="Arial Unicode MS" w:hAnsi="Calibri" w:cs="Calibri"/>
          <w:kern w:val="0"/>
          <w:highlight w:val="green"/>
          <w:lang w:eastAsia="sl-SI"/>
          <w14:ligatures w14:val="none"/>
        </w:rPr>
        <w:t>Te cene veljajo tudi v naslednjem (in nadaljnjem) kvartalu, če v tem (in nadaljnjem) kvartalu niso izpolnjeni pogoji za spremembo cen.</w:t>
      </w:r>
      <w:r w:rsidRPr="000644C6">
        <w:rPr>
          <w:rFonts w:ascii="Calibri" w:eastAsia="Arial Unicode MS" w:hAnsi="Calibri" w:cs="Calibri"/>
          <w:kern w:val="0"/>
          <w:lang w:eastAsia="sl-SI"/>
          <w14:ligatures w14:val="none"/>
        </w:rPr>
        <w:t xml:space="preserve"> Vmesne zahteve po spremembi cen (če npr. dobavitelj predlog novih prodajnih cen posreduje že po dveh mesecih), se ne upoštevajo.</w:t>
      </w:r>
    </w:p>
    <w:p w14:paraId="0FC22D97" w14:textId="77777777" w:rsidR="000644C6" w:rsidRPr="000644C6" w:rsidRDefault="000644C6" w:rsidP="000644C6">
      <w:pPr>
        <w:spacing w:after="0" w:line="240" w:lineRule="auto"/>
        <w:ind w:firstLine="708"/>
        <w:jc w:val="both"/>
        <w:rPr>
          <w:rFonts w:ascii="Calibri" w:eastAsia="Tahoma" w:hAnsi="Calibri" w:cs="Calibri"/>
          <w:kern w:val="0"/>
          <w14:ligatures w14:val="none"/>
        </w:rPr>
      </w:pPr>
      <w:r w:rsidRPr="000644C6">
        <w:rPr>
          <w:rFonts w:ascii="Calibri" w:eastAsia="Tahoma" w:hAnsi="Calibri" w:cs="Calibri"/>
          <w:kern w:val="0"/>
          <w14:ligatures w14:val="none"/>
        </w:rPr>
        <w:t>Če so pogoji za spremembo cen, v skladu z navedenim v tem členu, izpolnjeni, pogodbeni stranki skleneta aneks k tej pogodbi (predlog aneksa je priloga in sestavni del PRILOGE G).</w:t>
      </w:r>
    </w:p>
    <w:p w14:paraId="275BC35D" w14:textId="77777777" w:rsidR="000644C6" w:rsidRPr="000644C6" w:rsidRDefault="000644C6" w:rsidP="000644C6">
      <w:pPr>
        <w:spacing w:after="0" w:line="240" w:lineRule="auto"/>
        <w:jc w:val="both"/>
        <w:rPr>
          <w:rFonts w:ascii="Calibri" w:eastAsia="Tahoma" w:hAnsi="Calibri" w:cs="Calibri"/>
          <w:kern w:val="0"/>
          <w14:ligatures w14:val="none"/>
        </w:rPr>
      </w:pPr>
    </w:p>
    <w:p w14:paraId="06628188" w14:textId="77777777" w:rsidR="000644C6" w:rsidRPr="000644C6" w:rsidRDefault="000644C6" w:rsidP="000644C6">
      <w:pPr>
        <w:spacing w:after="0" w:line="300" w:lineRule="atLeast"/>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ROK DOBAVE</w:t>
      </w:r>
    </w:p>
    <w:p w14:paraId="0C100178"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7. člen</w:t>
      </w:r>
    </w:p>
    <w:p w14:paraId="5D1521DF" w14:textId="77777777" w:rsidR="000644C6" w:rsidRPr="000644C6" w:rsidRDefault="000644C6" w:rsidP="000644C6">
      <w:pPr>
        <w:spacing w:after="0" w:line="240" w:lineRule="auto"/>
        <w:ind w:firstLine="720"/>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Dobavitelj bo moral material dobavljati sukcesivno. Naročnik bo dobavitelju za vsako dobavo posebej izstavil pisno naročilo (naročilnico). Dobavitelj je dolžan naročeno material dobaviti v roku, kot izhaja iz tabel tehničnih podatkov, šteto od prejema posameznega naročila. Prvo dobavo materiala mora dobavitelj dobaviti v roku štirih tednov od prejema naročila</w:t>
      </w:r>
      <w:bookmarkStart w:id="4" w:name="_Hlk66168978"/>
      <w:r w:rsidRPr="000644C6">
        <w:rPr>
          <w:rFonts w:ascii="Calibri" w:eastAsia="Arial Unicode MS" w:hAnsi="Calibri" w:cs="Arial"/>
          <w:kern w:val="0"/>
          <w:lang w:eastAsia="sl-SI"/>
          <w14:ligatures w14:val="none"/>
        </w:rPr>
        <w:t>. Pred vsako dobavo mora dobavitelj naročnika obvestiti o točnem dnevu in uri dobave materiala v skladišče.</w:t>
      </w:r>
      <w:bookmarkEnd w:id="4"/>
    </w:p>
    <w:p w14:paraId="0EC15A95" w14:textId="77777777" w:rsidR="000644C6" w:rsidRPr="000644C6" w:rsidRDefault="000644C6" w:rsidP="000644C6">
      <w:pPr>
        <w:spacing w:after="0" w:line="240" w:lineRule="auto"/>
        <w:ind w:firstLine="720"/>
        <w:jc w:val="both"/>
        <w:rPr>
          <w:rFonts w:ascii="Calibri" w:eastAsia="Arial Unicode MS" w:hAnsi="Calibri" w:cs="Arial"/>
          <w:kern w:val="0"/>
          <w:lang w:eastAsia="sl-SI"/>
          <w14:ligatures w14:val="none"/>
        </w:rPr>
      </w:pPr>
      <w:bookmarkStart w:id="5" w:name="_Hlk66169228"/>
      <w:r w:rsidRPr="000644C6">
        <w:rPr>
          <w:rFonts w:ascii="Calibri" w:eastAsia="Arial Unicode MS" w:hAnsi="Calibri" w:cs="Arial"/>
          <w:kern w:val="0"/>
          <w:lang w:eastAsia="sl-SI"/>
          <w14:ligatures w14:val="none"/>
        </w:rPr>
        <w:t>Dobavitelj je v zamudi, če ohišja ne dobavi v dogovorjenem roku ali če, brez dogovora z naročnikom, dobavi drugačno ohišje (npr. drug tip in/ali drug proizvajalec), kot to izhaja iz tabel tehničnih podatkov. V primeru, da dobavitelj zamudi z dobavo in s tem naročniku nastane škoda, jo je dobavitelj dolžan v celoti povrniti.</w:t>
      </w:r>
    </w:p>
    <w:p w14:paraId="2ABCAF31" w14:textId="77777777" w:rsidR="000644C6" w:rsidRPr="000644C6" w:rsidRDefault="000644C6" w:rsidP="000644C6">
      <w:pPr>
        <w:spacing w:after="0" w:line="240" w:lineRule="auto"/>
        <w:ind w:firstLine="720"/>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lastRenderedPageBreak/>
        <w:t>V primeru, da dobavitelj dvakrat ali večkrat zamudi z dobavo, je to lahko razlog za odpoved pogodbe brez odpovednega roka.</w:t>
      </w:r>
    </w:p>
    <w:bookmarkEnd w:id="5"/>
    <w:p w14:paraId="2399B2F5" w14:textId="77777777" w:rsidR="000644C6" w:rsidRPr="000644C6" w:rsidRDefault="000644C6" w:rsidP="000644C6">
      <w:pPr>
        <w:tabs>
          <w:tab w:val="left" w:pos="540"/>
        </w:tabs>
        <w:spacing w:after="0" w:line="240" w:lineRule="auto"/>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ab/>
      </w:r>
      <w:r w:rsidRPr="000644C6">
        <w:rPr>
          <w:rFonts w:ascii="Calibri" w:eastAsia="Arial Unicode MS" w:hAnsi="Calibri" w:cs="Arial"/>
          <w:kern w:val="0"/>
          <w:lang w:eastAsia="sl-SI"/>
          <w14:ligatures w14:val="none"/>
        </w:rPr>
        <w:tab/>
        <w:t>Dobavitelj prevzema popolno odgovornost in riziko za dobave, dogovorjene s to pogodbo do dokončnega prevzema, ko riziko preide na naročnika. Če do dokončnega prevzema pride do izgube ali škode na materialu, ki predstavlja predmet pogodbe, mora dobavitelj popraviti tako izgubo ali škodo tako, da bo dobava, dogovorjena s to pogodbo, ustrezala določilom te pogodbe, razen v primeru, če do izgube ali škode pride po krivdi naročnika.</w:t>
      </w:r>
    </w:p>
    <w:p w14:paraId="5A7337C5" w14:textId="77777777" w:rsidR="000644C6" w:rsidRPr="000644C6" w:rsidRDefault="000644C6" w:rsidP="000644C6">
      <w:pPr>
        <w:spacing w:after="0" w:line="240" w:lineRule="auto"/>
        <w:ind w:firstLine="568"/>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 </w:t>
      </w:r>
      <w:r w:rsidRPr="000644C6">
        <w:rPr>
          <w:rFonts w:ascii="Calibri" w:eastAsia="Times New Roman" w:hAnsi="Calibri" w:cs="Calibri"/>
          <w:kern w:val="0"/>
          <w:lang w:eastAsia="sl-SI"/>
          <w14:ligatures w14:val="none"/>
        </w:rPr>
        <w:tab/>
      </w:r>
    </w:p>
    <w:p w14:paraId="112F6772" w14:textId="77777777" w:rsidR="000644C6" w:rsidRPr="000644C6" w:rsidRDefault="000644C6" w:rsidP="000644C6">
      <w:pPr>
        <w:spacing w:after="0" w:line="240" w:lineRule="auto"/>
        <w:jc w:val="both"/>
        <w:rPr>
          <w:rFonts w:ascii="Calibri" w:eastAsia="Arial Unicode MS" w:hAnsi="Calibri" w:cs="Arial"/>
          <w:b/>
          <w:kern w:val="0"/>
          <w:lang w:eastAsia="sl-SI"/>
          <w14:ligatures w14:val="none"/>
        </w:rPr>
      </w:pPr>
      <w:r w:rsidRPr="000644C6">
        <w:rPr>
          <w:rFonts w:ascii="Calibri" w:eastAsia="Arial Unicode MS" w:hAnsi="Calibri" w:cs="Arial"/>
          <w:b/>
          <w:kern w:val="0"/>
          <w:lang w:eastAsia="sl-SI"/>
          <w14:ligatures w14:val="none"/>
        </w:rPr>
        <w:t xml:space="preserve">KRAJ DOBAVE MATERIALA </w:t>
      </w:r>
    </w:p>
    <w:p w14:paraId="62A042F3"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8. člen</w:t>
      </w:r>
    </w:p>
    <w:p w14:paraId="39354982"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 xml:space="preserve">Dobavitelj je dolžan material dostaviti na delovišče – razloženo. Točen kraj dobave bo naročnik sporočil dobavitelju najmanj en dan pred predvideno dobavo. Naročnik ima pravico zahtevati od dobavitelja, da mu posamezno dobavo dostavi na skladišče v Kranju. Ob prevzemu pogodbeni stranki podpišeta dobavnico. </w:t>
      </w:r>
    </w:p>
    <w:p w14:paraId="4C51C2EA"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Dobavitelj mora ves material pripraviti tako, da bo ustrezno zaščiten pred poškodbami in izgubo pri transportu in da bodo vsi deli zaščiteni na ustrezen način proti klimatskim vplivom med transportom in skladiščenjem.</w:t>
      </w:r>
    </w:p>
    <w:p w14:paraId="77AF57CE"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Morebitno embalažo odpelje dobavitelj, razen če se pogodbeni stranki ne dogovorita drugače.</w:t>
      </w:r>
    </w:p>
    <w:p w14:paraId="1CC88102" w14:textId="77777777" w:rsidR="000644C6" w:rsidRPr="000644C6" w:rsidRDefault="000644C6" w:rsidP="000644C6">
      <w:pPr>
        <w:tabs>
          <w:tab w:val="left" w:pos="540"/>
        </w:tabs>
        <w:spacing w:after="0" w:line="240" w:lineRule="auto"/>
        <w:jc w:val="both"/>
        <w:rPr>
          <w:rFonts w:ascii="Calibri" w:eastAsia="Times New Roman" w:hAnsi="Calibri" w:cs="Calibri"/>
          <w:b/>
          <w:kern w:val="0"/>
          <w:lang w:eastAsia="sl-SI"/>
          <w14:ligatures w14:val="none"/>
        </w:rPr>
      </w:pPr>
    </w:p>
    <w:p w14:paraId="5309F747" w14:textId="77777777" w:rsidR="000644C6" w:rsidRPr="000644C6" w:rsidRDefault="000644C6" w:rsidP="000644C6">
      <w:pPr>
        <w:tabs>
          <w:tab w:val="left" w:pos="426"/>
        </w:tabs>
        <w:spacing w:after="0" w:line="240" w:lineRule="auto"/>
        <w:jc w:val="both"/>
        <w:rPr>
          <w:rFonts w:ascii="Calibri" w:eastAsia="Times New Roman" w:hAnsi="Calibri" w:cs="Calibri"/>
          <w:b/>
          <w:bCs/>
          <w:kern w:val="0"/>
          <w:lang w:val="x-none" w:eastAsia="sl-SI"/>
          <w14:ligatures w14:val="none"/>
        </w:rPr>
      </w:pPr>
      <w:r w:rsidRPr="000644C6">
        <w:rPr>
          <w:rFonts w:ascii="Calibri" w:eastAsia="Times New Roman" w:hAnsi="Calibri" w:cs="Calibri"/>
          <w:b/>
          <w:kern w:val="0"/>
          <w:lang w:val="x-none" w:eastAsia="sl-SI"/>
          <w14:ligatures w14:val="none"/>
        </w:rPr>
        <w:t>PLAČILNI POGOJI</w:t>
      </w:r>
    </w:p>
    <w:p w14:paraId="4060388F" w14:textId="77777777" w:rsidR="000644C6" w:rsidRPr="000644C6" w:rsidRDefault="000644C6" w:rsidP="000644C6">
      <w:pPr>
        <w:tabs>
          <w:tab w:val="left" w:pos="426"/>
        </w:tabs>
        <w:spacing w:after="0" w:line="240" w:lineRule="auto"/>
        <w:jc w:val="both"/>
        <w:rPr>
          <w:rFonts w:ascii="Calibri" w:eastAsia="Times New Roman" w:hAnsi="Calibri" w:cs="Calibri"/>
          <w:b/>
          <w:bCs/>
          <w:kern w:val="0"/>
          <w:sz w:val="24"/>
          <w:szCs w:val="24"/>
          <w:lang w:val="x-none" w:eastAsia="sl-SI"/>
          <w14:ligatures w14:val="none"/>
        </w:rPr>
      </w:pPr>
      <w:r w:rsidRPr="000644C6">
        <w:rPr>
          <w:rFonts w:ascii="Calibri" w:eastAsia="Times New Roman" w:hAnsi="Calibri" w:cs="Calibri"/>
          <w:b/>
          <w:kern w:val="0"/>
          <w:sz w:val="24"/>
          <w:szCs w:val="24"/>
          <w:lang w:eastAsia="sl-SI"/>
          <w14:ligatures w14:val="none"/>
        </w:rPr>
        <w:t>9. člen</w:t>
      </w:r>
    </w:p>
    <w:p w14:paraId="466690A7" w14:textId="77777777" w:rsidR="000644C6" w:rsidRPr="000644C6" w:rsidRDefault="000644C6" w:rsidP="000644C6">
      <w:pPr>
        <w:spacing w:after="0" w:line="240" w:lineRule="auto"/>
        <w:ind w:firstLine="708"/>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Dobavitelj naročniku po vsakokratni uspešno opravljeni dobavi in prevzemu (podpis dobavnice) izstavi račun na podlagi cen na enoto, veljavnih v mesecu naročila, in dejansko dobavljenih količin. Dobavitelj mora na računu navesti številko posameznega naročila.</w:t>
      </w:r>
    </w:p>
    <w:p w14:paraId="67C8342D" w14:textId="77777777" w:rsidR="000644C6" w:rsidRPr="000644C6" w:rsidRDefault="000644C6" w:rsidP="000644C6">
      <w:pPr>
        <w:spacing w:before="1" w:after="0" w:line="240" w:lineRule="auto"/>
        <w:ind w:firstLine="708"/>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Za vsa predčasna plačila naročnik obračuna 10 % </w:t>
      </w:r>
      <w:proofErr w:type="spellStart"/>
      <w:r w:rsidRPr="000644C6">
        <w:rPr>
          <w:rFonts w:ascii="Calibri" w:eastAsia="Arial Unicode MS" w:hAnsi="Calibri" w:cs="Calibri"/>
          <w:kern w:val="0"/>
          <w:lang w:eastAsia="sl-SI"/>
          <w14:ligatures w14:val="none"/>
        </w:rPr>
        <w:t>kasaskonto</w:t>
      </w:r>
      <w:proofErr w:type="spellEnd"/>
      <w:r w:rsidRPr="000644C6">
        <w:rPr>
          <w:rFonts w:ascii="Calibri" w:eastAsia="Arial Unicode MS" w:hAnsi="Calibri" w:cs="Calibri"/>
          <w:kern w:val="0"/>
          <w:lang w:eastAsia="sl-SI"/>
          <w14:ligatures w14:val="none"/>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0644C6">
        <w:rPr>
          <w:rFonts w:ascii="Calibri" w:eastAsia="Arial Unicode MS" w:hAnsi="Calibri" w:cs="Calibri"/>
          <w:kern w:val="0"/>
          <w:lang w:eastAsia="sl-SI"/>
          <w14:ligatures w14:val="none"/>
        </w:rPr>
        <w:t>kasaskonta</w:t>
      </w:r>
      <w:proofErr w:type="spellEnd"/>
      <w:r w:rsidRPr="000644C6">
        <w:rPr>
          <w:rFonts w:ascii="Calibri" w:eastAsia="Arial Unicode MS" w:hAnsi="Calibri" w:cs="Calibri"/>
          <w:kern w:val="0"/>
          <w:lang w:eastAsia="sl-SI"/>
          <w14:ligatures w14:val="none"/>
        </w:rPr>
        <w:t xml:space="preserve">, o čemer bo naročnik pisno obvestil dobavitelja/izvajalca. </w:t>
      </w:r>
    </w:p>
    <w:p w14:paraId="06869691" w14:textId="77777777" w:rsidR="000644C6" w:rsidRPr="000644C6" w:rsidRDefault="000644C6" w:rsidP="000644C6">
      <w:pPr>
        <w:spacing w:before="1" w:after="0" w:line="240" w:lineRule="auto"/>
        <w:ind w:firstLine="708"/>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Naročnik je dolžan račun plačati v roku 30 dni od dneva izdaje računa. V primeru zamude pri plačilu ima dobavitelj pravico obračunati zakonske zamudne obresti za čas zamude.</w:t>
      </w:r>
    </w:p>
    <w:p w14:paraId="744AE195" w14:textId="77777777" w:rsidR="000644C6" w:rsidRPr="000644C6" w:rsidRDefault="000644C6" w:rsidP="000644C6">
      <w:pPr>
        <w:spacing w:before="1" w:after="0" w:line="240" w:lineRule="auto"/>
        <w:ind w:firstLine="708"/>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račun za dobavljeno blago v roku, navedenem v III. odstavku tega člena.</w:t>
      </w:r>
    </w:p>
    <w:p w14:paraId="77BD1812" w14:textId="77777777" w:rsidR="000644C6" w:rsidRPr="000644C6" w:rsidRDefault="000644C6" w:rsidP="000644C6">
      <w:pPr>
        <w:spacing w:before="1" w:after="0" w:line="240" w:lineRule="auto"/>
        <w:ind w:firstLine="708"/>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Če bo naročnik plačeval z zamudo, ima dobavitelj pravico zaračunati zakonske zamudne obresti. </w:t>
      </w:r>
    </w:p>
    <w:p w14:paraId="2C516FFD" w14:textId="77777777" w:rsidR="000644C6" w:rsidRPr="000644C6" w:rsidRDefault="000644C6" w:rsidP="000644C6">
      <w:pPr>
        <w:spacing w:before="1" w:after="0" w:line="240" w:lineRule="auto"/>
        <w:ind w:firstLine="708"/>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Dobavitelj svojih terjatev iz te pogodbe ne sme prenesti na tretje osebe, razen v primerih, kot je to dogovorjeno za podizvajalce ali če naročnik s tem predhodno soglaša. </w:t>
      </w:r>
    </w:p>
    <w:p w14:paraId="4B4203B8" w14:textId="77777777" w:rsidR="000644C6" w:rsidRPr="000644C6" w:rsidRDefault="000644C6" w:rsidP="000644C6">
      <w:pPr>
        <w:tabs>
          <w:tab w:val="left" w:pos="540"/>
        </w:tabs>
        <w:spacing w:after="0" w:line="240" w:lineRule="auto"/>
        <w:jc w:val="both"/>
        <w:rPr>
          <w:rFonts w:ascii="Calibri" w:eastAsia="Times New Roman" w:hAnsi="Calibri" w:cs="Calibri"/>
          <w:b/>
          <w:kern w:val="0"/>
          <w:lang w:eastAsia="sl-SI"/>
          <w14:ligatures w14:val="none"/>
        </w:rPr>
      </w:pPr>
    </w:p>
    <w:p w14:paraId="3E957645" w14:textId="77777777" w:rsidR="000644C6" w:rsidRPr="000644C6" w:rsidRDefault="000644C6" w:rsidP="000644C6">
      <w:pPr>
        <w:spacing w:after="0" w:line="240" w:lineRule="auto"/>
        <w:rPr>
          <w:rFonts w:ascii="Calibri" w:eastAsia="Arial Unicode MS" w:hAnsi="Calibri" w:cs="Arial"/>
          <w:b/>
          <w:kern w:val="0"/>
          <w:lang w:eastAsia="sl-SI"/>
          <w14:ligatures w14:val="none"/>
        </w:rPr>
      </w:pPr>
      <w:r w:rsidRPr="000644C6">
        <w:rPr>
          <w:rFonts w:ascii="Calibri" w:eastAsia="Arial Unicode MS" w:hAnsi="Calibri" w:cs="Arial"/>
          <w:b/>
          <w:kern w:val="0"/>
          <w:lang w:eastAsia="sl-SI"/>
          <w14:ligatures w14:val="none"/>
        </w:rPr>
        <w:t xml:space="preserve">PREIZKUŠANJE KVALITETE BETONSKIH OHIŠIJ TP </w:t>
      </w:r>
    </w:p>
    <w:p w14:paraId="06E71966"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10. člen</w:t>
      </w:r>
    </w:p>
    <w:p w14:paraId="6AC619D8"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 xml:space="preserve">Če bo naročnik podvomil o ustreznosti kvalitete dobavljenega ohišja,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brez odpovednega roka. </w:t>
      </w:r>
    </w:p>
    <w:p w14:paraId="4CDA71B9"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 xml:space="preserve">Če bo laboratorij ugotovil skladnost s tehničnimi zahtevami, vse stroške nosi naročnik. </w:t>
      </w:r>
    </w:p>
    <w:p w14:paraId="7349A297" w14:textId="77777777" w:rsidR="000644C6" w:rsidRPr="000644C6" w:rsidRDefault="000644C6" w:rsidP="000644C6">
      <w:pPr>
        <w:spacing w:before="1" w:after="0" w:line="240" w:lineRule="auto"/>
        <w:jc w:val="both"/>
        <w:rPr>
          <w:rFonts w:ascii="Calibri" w:eastAsia="Times New Roman" w:hAnsi="Calibri" w:cs="Calibri"/>
          <w:kern w:val="0"/>
          <w:lang w:eastAsia="sl-SI"/>
          <w14:ligatures w14:val="none"/>
        </w:rPr>
      </w:pPr>
    </w:p>
    <w:p w14:paraId="6AEF79A2"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lastRenderedPageBreak/>
        <w:t>ZAVAROVANJE IN ODŠKODNINSKA ODGOVORNOST</w:t>
      </w:r>
    </w:p>
    <w:p w14:paraId="001A2295"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11. člen</w:t>
      </w:r>
    </w:p>
    <w:p w14:paraId="05AD62CF" w14:textId="77777777" w:rsidR="000644C6" w:rsidRPr="000644C6" w:rsidRDefault="000644C6" w:rsidP="000644C6">
      <w:pPr>
        <w:tabs>
          <w:tab w:val="left" w:pos="142"/>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Dobavitelj je odškodninsko odgovoren za škodo, ki jo povzroči med izvrševanjem pogodbenih obveznosti ter za vso škodo, ki bi nastala naročniku v skladu s splošnimi načeli odškodninske odgovornosti. Dobavitelj za neposredno škodo, ki jo utrpi naročnik, odgovarja do višine trikratnika pogodbene vrednosti, če jo povzroči iz lahke malomarnosti. Omejitev odgovornosti ne velja za škodo, povzročeno naklepno ali iz hude malomarnosti.</w:t>
      </w:r>
    </w:p>
    <w:p w14:paraId="67B446E9" w14:textId="77777777" w:rsidR="000644C6" w:rsidRPr="000644C6" w:rsidRDefault="000644C6" w:rsidP="000644C6">
      <w:pPr>
        <w:tabs>
          <w:tab w:val="left" w:pos="440"/>
          <w:tab w:val="left" w:pos="2552"/>
          <w:tab w:val="left" w:pos="4253"/>
          <w:tab w:val="right" w:leader="dot" w:pos="9072"/>
        </w:tabs>
        <w:spacing w:after="0" w:line="240" w:lineRule="auto"/>
        <w:ind w:firstLine="357"/>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      Pogodbeni stranki se dogovorita, da je dobavitelj odgovoren tudi za morebitno posredno škodo (izpad sistema ali motnje v sistemu in s tem posledično izguba dohodka ali dobička naročnika, zahtevki poslovnih partnerjev oziroma odjemalcev zaradi zamude ali neizpolnitve obveznosti iz te ali drugih pogodb ipd.), ki bi naročniku nastala zaradi kršitve pogodbenih obveznosti po tej pogodbi ali v povezavi s to pogodbo, ali zaradi zamude pri dobavah, napak, nedelovanja ali nepravilnega delovanja predmeta te pogodbe, v skladu s splošnimi načeli odškodninske odgovornosti. Dobavitelj za posredno škodo, ki jo utrpi naročnik, odgovarja do višine dvakratnika pogodbene vrednosti, če jo povzroči iz lahke malomarnosti. Omejitev odgovornosti ne velja za škodo, povzročeno naklepno ali iz hude malomarnosti.</w:t>
      </w:r>
    </w:p>
    <w:p w14:paraId="0A114B33" w14:textId="77777777" w:rsidR="000644C6" w:rsidRPr="000644C6" w:rsidRDefault="000644C6" w:rsidP="000644C6">
      <w:pPr>
        <w:tabs>
          <w:tab w:val="left" w:pos="142"/>
        </w:tabs>
        <w:spacing w:after="0" w:line="240" w:lineRule="auto"/>
        <w:jc w:val="both"/>
        <w:rPr>
          <w:rFonts w:ascii="Calibri" w:eastAsia="Arial Unicode MS" w:hAnsi="Calibri" w:cs="Calibri"/>
          <w:kern w:val="0"/>
          <w:lang w:eastAsia="sl-SI"/>
          <w14:ligatures w14:val="none"/>
        </w:rPr>
      </w:pPr>
    </w:p>
    <w:p w14:paraId="547E9C19"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GARANCIJSKI ROK IN ODPRAVA NAPAK</w:t>
      </w:r>
    </w:p>
    <w:p w14:paraId="18374A3E"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12. člen</w:t>
      </w:r>
    </w:p>
    <w:p w14:paraId="1C27FA3A" w14:textId="77777777" w:rsidR="000644C6" w:rsidRPr="000644C6" w:rsidRDefault="000644C6" w:rsidP="000644C6">
      <w:pPr>
        <w:tabs>
          <w:tab w:val="left" w:pos="426"/>
          <w:tab w:val="left" w:pos="540"/>
        </w:tabs>
        <w:spacing w:after="0" w:line="240" w:lineRule="auto"/>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ab/>
      </w:r>
      <w:r w:rsidRPr="000644C6">
        <w:rPr>
          <w:rFonts w:ascii="Calibri" w:eastAsia="Arial Unicode MS" w:hAnsi="Calibri" w:cs="Arial"/>
          <w:kern w:val="0"/>
          <w:lang w:eastAsia="sl-SI"/>
          <w14:ligatures w14:val="none"/>
        </w:rPr>
        <w:tab/>
      </w:r>
      <w:r w:rsidRPr="000644C6">
        <w:rPr>
          <w:rFonts w:ascii="Calibri" w:eastAsia="Arial Unicode MS" w:hAnsi="Calibri" w:cs="Arial"/>
          <w:kern w:val="0"/>
          <w:lang w:eastAsia="sl-SI"/>
          <w14:ligatures w14:val="none"/>
        </w:rPr>
        <w:tab/>
        <w:t xml:space="preserve">Garancijska doba za brezhibnost dobavljenega materiala je razvidna it dodatnih zahtev specifikacije zahtev naročnika, in začne teči od dneva posamezne dobave (prevzema) materiala. </w:t>
      </w:r>
    </w:p>
    <w:p w14:paraId="44B74468"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V času garancije je dobavitelj na svoje stroške takoj oz. v roku enega delovnega dne od obvestila naročnika dolžan začeti odpravljati pomanjkljivosti in nepravilnosti, ki bi se izkazale po dobavi materiala ter jih odpravil najkasneje v roku petih delovnih dni od pisno podane reklamacije naročnika. Dobavitelj soglaša, da ima naročnik pravico, da nepravilnosti odstrani sam oziroma po tretjem usposobljenem dobavitelju, na račun dobavitelja, če dobavitelj ne bo pričel z odpravo pomanjkljivosti oziroma nepravilnosti v roku dveh delovnih dni oziroma v sporazumno določenem roku od obvestila o nepravilnosti.</w:t>
      </w:r>
    </w:p>
    <w:p w14:paraId="45C8329B"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 xml:space="preserve">Za čas obvestila o napaki se šteje čas, ko je sporočilo dospelo do dobavitelja na običajni način (npr. telefon, faks, e-pošta), pod pogojem, da je bilo oddano s strani naročnika in vsebuje najmanj nujno potrebne podatke za identifikacijo napake. </w:t>
      </w:r>
    </w:p>
    <w:p w14:paraId="2C4A4292"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Vsi transportni in drugi stroški v zvezi z odpravo napak v času garancijskega roka bremenijo dobavitelja.</w:t>
      </w:r>
    </w:p>
    <w:p w14:paraId="37E8A1D9"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Arial Unicode MS"/>
          <w:bCs/>
          <w:kern w:val="0"/>
          <w:lang w:eastAsia="sl-SI"/>
          <w14:ligatures w14:val="none"/>
        </w:rPr>
        <w:tab/>
      </w:r>
      <w:r w:rsidRPr="000644C6">
        <w:rPr>
          <w:rFonts w:ascii="Calibri" w:eastAsia="Arial Unicode MS" w:hAnsi="Calibri" w:cs="Arial Unicode MS"/>
          <w:bCs/>
          <w:kern w:val="0"/>
          <w:lang w:eastAsia="sl-SI"/>
          <w14:ligatures w14:val="none"/>
        </w:rPr>
        <w:tab/>
      </w:r>
      <w:r w:rsidRPr="000644C6">
        <w:rPr>
          <w:rFonts w:ascii="Calibri" w:eastAsia="Arial Unicode MS" w:hAnsi="Calibri" w:cs="Calibri"/>
          <w:kern w:val="0"/>
          <w:lang w:eastAsia="sl-SI"/>
          <w14:ligatures w14:val="none"/>
        </w:rPr>
        <w:t>Dobavitelj se obvezuje, da bo tudi po poteku garancijske dobe brezplačno odpravil skrite napake na dobavljenem materialu.</w:t>
      </w:r>
    </w:p>
    <w:p w14:paraId="7295CE42" w14:textId="77777777" w:rsidR="000644C6" w:rsidRPr="000644C6" w:rsidRDefault="000644C6" w:rsidP="000644C6">
      <w:pPr>
        <w:tabs>
          <w:tab w:val="left" w:pos="426"/>
          <w:tab w:val="left" w:pos="540"/>
        </w:tabs>
        <w:spacing w:after="0" w:line="240" w:lineRule="auto"/>
        <w:jc w:val="both"/>
        <w:rPr>
          <w:rFonts w:ascii="Calibri" w:eastAsia="Arial Unicode MS" w:hAnsi="Calibri" w:cs="Arial Unicode MS"/>
          <w:b/>
          <w:bCs/>
          <w:kern w:val="0"/>
          <w:lang w:eastAsia="sl-SI"/>
          <w14:ligatures w14:val="none"/>
        </w:rPr>
      </w:pPr>
      <w:r w:rsidRPr="000644C6">
        <w:rPr>
          <w:rFonts w:ascii="Calibri" w:eastAsia="Arial Unicode MS" w:hAnsi="Calibri" w:cs="Arial Unicode MS"/>
          <w:b/>
          <w:bCs/>
          <w:kern w:val="0"/>
          <w:lang w:eastAsia="sl-SI"/>
          <w14:ligatures w14:val="none"/>
        </w:rPr>
        <w:tab/>
      </w:r>
      <w:r w:rsidRPr="000644C6">
        <w:rPr>
          <w:rFonts w:ascii="Calibri" w:eastAsia="Arial Unicode MS" w:hAnsi="Calibri" w:cs="Arial Unicode MS"/>
          <w:b/>
          <w:bCs/>
          <w:kern w:val="0"/>
          <w:lang w:eastAsia="sl-SI"/>
          <w14:ligatures w14:val="none"/>
        </w:rPr>
        <w:tab/>
      </w:r>
    </w:p>
    <w:p w14:paraId="78169E4D"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SPLOŠNE OBVEZNOSTI IN JAMSTVA DOBAVITELJA</w:t>
      </w:r>
    </w:p>
    <w:p w14:paraId="16C3F892"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13. člen</w:t>
      </w:r>
    </w:p>
    <w:p w14:paraId="7723B19B" w14:textId="77777777" w:rsidR="000644C6" w:rsidRPr="000644C6" w:rsidRDefault="000644C6" w:rsidP="000644C6">
      <w:pPr>
        <w:spacing w:after="0" w:line="240" w:lineRule="auto"/>
        <w:ind w:firstLine="708"/>
        <w:jc w:val="both"/>
        <w:rPr>
          <w:rFonts w:ascii="Calibri" w:eastAsia="Tahoma" w:hAnsi="Calibri" w:cs="Calibri"/>
          <w:kern w:val="0"/>
          <w14:ligatures w14:val="none"/>
        </w:rPr>
      </w:pPr>
      <w:r w:rsidRPr="000644C6">
        <w:rPr>
          <w:rFonts w:ascii="Calibri" w:eastAsia="Tahoma" w:hAnsi="Calibri" w:cs="Calibri"/>
          <w:kern w:val="0"/>
          <w14:ligatures w14:val="none"/>
        </w:rPr>
        <w:t>Dobavitelj se obvezuje, da:</w:t>
      </w:r>
    </w:p>
    <w:p w14:paraId="2F618CD5" w14:textId="77777777" w:rsidR="000644C6" w:rsidRPr="000644C6" w:rsidRDefault="000644C6" w:rsidP="000644C6">
      <w:pPr>
        <w:numPr>
          <w:ilvl w:val="0"/>
          <w:numId w:val="6"/>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bo prevzete dobave izvajal v skladu z dokumentacijo JN, pravili stroke, veljavnimi predpisi in standardi ter z uporabo materialov zahtevane kvalitete,</w:t>
      </w:r>
    </w:p>
    <w:p w14:paraId="4C64953B" w14:textId="77777777" w:rsidR="000644C6" w:rsidRPr="000644C6" w:rsidRDefault="000644C6" w:rsidP="000644C6">
      <w:pPr>
        <w:numPr>
          <w:ilvl w:val="0"/>
          <w:numId w:val="6"/>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je odgovoren za kvalitetno in funkcionalno pravilnost prevzetih dobav, ki jih mora opraviti strokovno in ne sme povzročiti škode naročniku. Vsi stroški, ki bi nastali iz tega naslova, so stroški dobavitelja,</w:t>
      </w:r>
    </w:p>
    <w:p w14:paraId="49BDC7B5" w14:textId="77777777" w:rsidR="000644C6" w:rsidRPr="000644C6" w:rsidRDefault="000644C6" w:rsidP="000644C6">
      <w:pPr>
        <w:numPr>
          <w:ilvl w:val="0"/>
          <w:numId w:val="6"/>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se obvezuje, da bo pri izvedbi dobav po te pogodbe pisno obveščal naročnika o vsem, kar bi lahko vplivalo na izvršitev pogodbe, in upošteval vse utemeljene zahteve naročnika oziroma njegovih pooblaščenih predstavnikov,</w:t>
      </w:r>
    </w:p>
    <w:p w14:paraId="10A34B57" w14:textId="77777777" w:rsidR="000644C6" w:rsidRPr="000644C6" w:rsidRDefault="000644C6" w:rsidP="000644C6">
      <w:pPr>
        <w:numPr>
          <w:ilvl w:val="0"/>
          <w:numId w:val="6"/>
        </w:numPr>
        <w:spacing w:after="0" w:line="240" w:lineRule="auto"/>
        <w:ind w:left="714" w:hanging="357"/>
        <w:jc w:val="both"/>
        <w:rPr>
          <w:rFonts w:ascii="Calibri" w:eastAsia="Tahoma" w:hAnsi="Calibri" w:cs="Calibri"/>
          <w:kern w:val="0"/>
          <w14:ligatures w14:val="none"/>
        </w:rPr>
      </w:pPr>
      <w:r w:rsidRPr="000644C6">
        <w:rPr>
          <w:rFonts w:ascii="Calibri" w:eastAsia="Tahoma" w:hAnsi="Calibri" w:cs="Calibri"/>
          <w:kern w:val="0"/>
          <w14:ligatures w14:val="none"/>
        </w:rPr>
        <w:t>se je dolžan seznaniti in se ravnati po internih predpisih naročnika glede varovanja in zaščite podatkov, če je to potrebno. Naročnik bo spremembe, dopolnitve oziroma razveljavitve svojih internih predpisov glede varovanja in zaščite podatkov objavljal na svoji spletni strani.</w:t>
      </w:r>
    </w:p>
    <w:p w14:paraId="638E0140" w14:textId="77777777" w:rsidR="000644C6" w:rsidRPr="000644C6" w:rsidRDefault="000644C6" w:rsidP="000644C6">
      <w:pPr>
        <w:spacing w:after="0" w:line="240" w:lineRule="auto"/>
        <w:ind w:firstLine="708"/>
        <w:jc w:val="both"/>
        <w:rPr>
          <w:rFonts w:ascii="Calibri" w:eastAsia="Tahoma" w:hAnsi="Calibri" w:cs="Calibri"/>
          <w:kern w:val="0"/>
          <w14:ligatures w14:val="none"/>
        </w:rPr>
      </w:pPr>
      <w:r w:rsidRPr="000644C6">
        <w:rPr>
          <w:rFonts w:ascii="Calibri" w:eastAsia="Tahoma" w:hAnsi="Calibri" w:cs="Calibri"/>
          <w:kern w:val="0"/>
          <w14:ligatures w14:val="none"/>
        </w:rPr>
        <w:lastRenderedPageBreak/>
        <w:t>V primeru, da naročnik v času garancijske dobe (13. člen pogodbe) ugotovi, da ima dobavljeni material pomanjkljivosti in nepravilnosti, je dobavitelj dolžan odpraviti napako in dobavo izvesti v vsem, tako kot je potrebno.</w:t>
      </w:r>
    </w:p>
    <w:p w14:paraId="59D2DA60" w14:textId="77777777" w:rsidR="000644C6" w:rsidRPr="000644C6" w:rsidRDefault="000644C6" w:rsidP="000644C6">
      <w:pPr>
        <w:tabs>
          <w:tab w:val="left" w:pos="360"/>
        </w:tabs>
        <w:spacing w:after="0" w:line="240" w:lineRule="auto"/>
        <w:jc w:val="both"/>
        <w:rPr>
          <w:rFonts w:ascii="Verdana" w:eastAsia="Arial Unicode MS" w:hAnsi="Verdana" w:cs="Arial"/>
          <w:kern w:val="0"/>
          <w:lang w:eastAsia="sl-SI"/>
          <w14:ligatures w14:val="none"/>
        </w:rPr>
      </w:pPr>
    </w:p>
    <w:p w14:paraId="091084D2" w14:textId="77777777" w:rsidR="000644C6" w:rsidRPr="000644C6" w:rsidRDefault="000644C6" w:rsidP="000644C6">
      <w:pPr>
        <w:tabs>
          <w:tab w:val="left" w:pos="36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OBVEZNOSTI NAROČNIKA</w:t>
      </w:r>
    </w:p>
    <w:p w14:paraId="59C42E00" w14:textId="77777777" w:rsidR="000644C6" w:rsidRPr="000644C6" w:rsidRDefault="000644C6" w:rsidP="000644C6">
      <w:pPr>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14. člen</w:t>
      </w:r>
    </w:p>
    <w:p w14:paraId="56259B4D" w14:textId="77777777" w:rsidR="000644C6" w:rsidRPr="000644C6" w:rsidRDefault="000644C6" w:rsidP="000644C6">
      <w:pPr>
        <w:spacing w:after="0" w:line="240" w:lineRule="auto"/>
        <w:ind w:firstLine="360"/>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Naročnik se obvezuje:</w:t>
      </w:r>
    </w:p>
    <w:p w14:paraId="7BC3C8FD" w14:textId="77777777" w:rsidR="000644C6" w:rsidRPr="000644C6" w:rsidRDefault="000644C6" w:rsidP="000644C6">
      <w:pPr>
        <w:numPr>
          <w:ilvl w:val="0"/>
          <w:numId w:val="7"/>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predati dobavitelju vso dokumentacijo, ki je potrebna za izvedbo del po te pogodbi, in mu nuditi vse potrebne informacije za izvedbo del,</w:t>
      </w:r>
    </w:p>
    <w:p w14:paraId="210280F5" w14:textId="77777777" w:rsidR="000644C6" w:rsidRPr="000644C6" w:rsidRDefault="000644C6" w:rsidP="000644C6">
      <w:pPr>
        <w:numPr>
          <w:ilvl w:val="0"/>
          <w:numId w:val="7"/>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sodelovati z dobaviteljem z namenom, da bo predmet pogodbe dobavljen pravočasno, v skladu s tehnično dokumentacijo in v obojestransko zadovoljstvo,</w:t>
      </w:r>
    </w:p>
    <w:p w14:paraId="7819F1F8" w14:textId="77777777" w:rsidR="000644C6" w:rsidRPr="000644C6" w:rsidRDefault="000644C6" w:rsidP="000644C6">
      <w:pPr>
        <w:numPr>
          <w:ilvl w:val="0"/>
          <w:numId w:val="7"/>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tekoče obveščati dobavitelja o vseh spremembah in novo nastalih situacijah, ki bi lahko vplivale na potek in obseg predmeta pogodbe,</w:t>
      </w:r>
    </w:p>
    <w:p w14:paraId="1664B56D" w14:textId="77777777" w:rsidR="000644C6" w:rsidRPr="000644C6" w:rsidRDefault="000644C6" w:rsidP="000644C6">
      <w:pPr>
        <w:numPr>
          <w:ilvl w:val="0"/>
          <w:numId w:val="7"/>
        </w:numPr>
        <w:spacing w:after="0" w:line="240" w:lineRule="auto"/>
        <w:jc w:val="both"/>
        <w:rPr>
          <w:rFonts w:ascii="Calibri" w:eastAsia="Tahoma" w:hAnsi="Calibri" w:cs="Calibri"/>
          <w:kern w:val="0"/>
          <w14:ligatures w14:val="none"/>
        </w:rPr>
      </w:pPr>
      <w:r w:rsidRPr="000644C6">
        <w:rPr>
          <w:rFonts w:ascii="Calibri" w:eastAsia="Tahoma" w:hAnsi="Calibri" w:cs="Calibri"/>
          <w:kern w:val="0"/>
          <w14:ligatures w14:val="none"/>
        </w:rPr>
        <w:t>izvrševati svoje plačilne obveznosti v skladu s pogodbo.</w:t>
      </w:r>
    </w:p>
    <w:p w14:paraId="3090D3AA" w14:textId="77777777" w:rsidR="000644C6" w:rsidRPr="000644C6" w:rsidRDefault="000644C6" w:rsidP="000644C6">
      <w:pPr>
        <w:spacing w:after="0" w:line="240" w:lineRule="auto"/>
        <w:jc w:val="both"/>
        <w:rPr>
          <w:rFonts w:ascii="Tahoma" w:eastAsia="Tahoma" w:hAnsi="Tahoma" w:cs="Arial Unicode MS"/>
          <w:kern w:val="0"/>
          <w14:ligatures w14:val="none"/>
        </w:rPr>
      </w:pPr>
    </w:p>
    <w:p w14:paraId="3F14FC05"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PODIZVAJALCI </w:t>
      </w:r>
    </w:p>
    <w:p w14:paraId="23152ECC"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bCs/>
          <w:kern w:val="0"/>
          <w:lang w:eastAsia="sl-SI"/>
          <w14:ligatures w14:val="none"/>
        </w:rPr>
        <w:t>15. člen</w:t>
      </w:r>
      <w:r w:rsidRPr="000644C6">
        <w:rPr>
          <w:rFonts w:ascii="Calibri" w:eastAsia="Arial Unicode MS" w:hAnsi="Calibri" w:cs="Calibri"/>
          <w:b/>
          <w:kern w:val="0"/>
          <w:lang w:eastAsia="sl-SI"/>
          <w14:ligatures w14:val="none"/>
        </w:rPr>
        <w:tab/>
      </w:r>
      <w:r w:rsidRPr="000644C6">
        <w:rPr>
          <w:rFonts w:ascii="Calibri" w:eastAsia="Arial Unicode MS" w:hAnsi="Calibri" w:cs="Calibri"/>
          <w:b/>
          <w:kern w:val="0"/>
          <w:lang w:eastAsia="sl-SI"/>
          <w14:ligatures w14:val="none"/>
        </w:rPr>
        <w:tab/>
      </w:r>
    </w:p>
    <w:p w14:paraId="7EB11FEC" w14:textId="77777777" w:rsidR="000644C6" w:rsidRPr="000644C6" w:rsidRDefault="000644C6" w:rsidP="000644C6">
      <w:pPr>
        <w:spacing w:after="0" w:line="240" w:lineRule="auto"/>
        <w:jc w:val="both"/>
        <w:rPr>
          <w:rFonts w:ascii="Calibri" w:eastAsia="Times New Roman" w:hAnsi="Calibri" w:cs="Calibri"/>
          <w:color w:val="000000"/>
          <w:kern w:val="0"/>
          <w:lang w:eastAsia="sl-SI"/>
          <w14:ligatures w14:val="none"/>
        </w:rPr>
      </w:pPr>
      <w:r w:rsidRPr="000644C6">
        <w:rPr>
          <w:rFonts w:ascii="Calibri" w:eastAsia="Arial Unicode MS" w:hAnsi="Calibri" w:cs="Calibri"/>
          <w:b/>
          <w:kern w:val="0"/>
          <w:lang w:eastAsia="sl-SI"/>
          <w14:ligatures w14:val="none"/>
        </w:rPr>
        <w:tab/>
      </w:r>
      <w:r w:rsidRPr="000644C6">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6C229C70" w14:textId="77777777" w:rsidR="000644C6" w:rsidRPr="000644C6" w:rsidRDefault="000644C6" w:rsidP="000644C6">
      <w:pPr>
        <w:spacing w:after="0" w:line="240" w:lineRule="auto"/>
        <w:ind w:firstLine="708"/>
        <w:jc w:val="both"/>
        <w:rPr>
          <w:rFonts w:ascii="Calibri" w:eastAsia="Arial Unicode MS" w:hAnsi="Calibri" w:cs="Arial"/>
          <w:color w:val="000000"/>
          <w:kern w:val="0"/>
          <w:lang w:eastAsia="sl-SI"/>
          <w14:ligatures w14:val="none"/>
        </w:rPr>
      </w:pPr>
      <w:r w:rsidRPr="000644C6">
        <w:rPr>
          <w:rFonts w:ascii="Calibri" w:eastAsia="Arial Unicode MS" w:hAnsi="Calibri" w:cs="Arial"/>
          <w:color w:val="000000"/>
          <w:kern w:val="0"/>
          <w:lang w:eastAsia="sl-SI"/>
          <w14:ligatures w14:val="none"/>
        </w:rPr>
        <w:t>Podizvajalec v času sklenitve pogodbe je/so ___________. Ostali podatki v zvezi s podizvajalcem so razvidni iz »Priloge - podizvajalec«.</w:t>
      </w:r>
    </w:p>
    <w:p w14:paraId="06D870B3" w14:textId="77777777" w:rsidR="000644C6" w:rsidRPr="000644C6" w:rsidRDefault="000644C6" w:rsidP="000644C6">
      <w:pPr>
        <w:spacing w:after="0" w:line="240" w:lineRule="auto"/>
        <w:ind w:firstLine="708"/>
        <w:jc w:val="both"/>
        <w:rPr>
          <w:rFonts w:ascii="Calibri" w:eastAsia="Times New Roman" w:hAnsi="Calibri" w:cs="Calibri"/>
          <w:color w:val="000000"/>
          <w:kern w:val="0"/>
          <w:lang w:eastAsia="sl-SI"/>
          <w14:ligatures w14:val="none"/>
        </w:rPr>
      </w:pPr>
      <w:r w:rsidRPr="000644C6">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sporazumu. </w:t>
      </w:r>
      <w:r w:rsidRPr="000644C6">
        <w:rPr>
          <w:rFonts w:ascii="Calibri" w:eastAsia="Times New Roman" w:hAnsi="Calibri" w:cs="Calibri"/>
          <w:kern w:val="0"/>
          <w:lang w:eastAsia="sl-SI"/>
          <w14:ligatures w14:val="none"/>
        </w:rPr>
        <w:t>Dobavitelj mora imeti poravnane vse zapadle obveznosti do svojih podizvajalcev.</w:t>
      </w:r>
    </w:p>
    <w:p w14:paraId="386827D1"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0ECC5DE3" w14:textId="77777777" w:rsidR="000644C6" w:rsidRPr="000644C6" w:rsidRDefault="000644C6" w:rsidP="000644C6">
      <w:pPr>
        <w:numPr>
          <w:ilvl w:val="0"/>
          <w:numId w:val="3"/>
        </w:numPr>
        <w:spacing w:after="0" w:line="240" w:lineRule="auto"/>
        <w:jc w:val="both"/>
        <w:rPr>
          <w:rFonts w:ascii="Calibri" w:eastAsia="Calibri" w:hAnsi="Calibri" w:cs="Calibri"/>
          <w:kern w:val="0"/>
          <w14:ligatures w14:val="none"/>
        </w:rPr>
      </w:pPr>
      <w:r w:rsidRPr="000644C6">
        <w:rPr>
          <w:rFonts w:ascii="Calibri" w:eastAsia="Calibri" w:hAnsi="Calibri" w:cs="Calibri"/>
          <w:kern w:val="0"/>
          <w14:ligatures w14:val="none"/>
        </w:rPr>
        <w:t>kontaktne podatke in zakonite zastopnike predlaganih podizvajalcev,</w:t>
      </w:r>
    </w:p>
    <w:p w14:paraId="513A8297" w14:textId="77777777" w:rsidR="000644C6" w:rsidRPr="000644C6" w:rsidRDefault="000644C6" w:rsidP="000644C6">
      <w:pPr>
        <w:numPr>
          <w:ilvl w:val="0"/>
          <w:numId w:val="3"/>
        </w:numPr>
        <w:spacing w:after="0" w:line="240" w:lineRule="auto"/>
        <w:jc w:val="both"/>
        <w:rPr>
          <w:rFonts w:ascii="Calibri" w:eastAsia="Calibri" w:hAnsi="Calibri" w:cs="Calibri"/>
          <w:kern w:val="0"/>
          <w14:ligatures w14:val="none"/>
        </w:rPr>
      </w:pPr>
      <w:r w:rsidRPr="000644C6">
        <w:rPr>
          <w:rFonts w:ascii="Calibri" w:eastAsia="Calibri" w:hAnsi="Calibri" w:cs="Calibri"/>
          <w:kern w:val="0"/>
          <w14:ligatures w14:val="none"/>
        </w:rPr>
        <w:t>izpolnjen ESPD obrazec teh podizvajalcev v skladu z 79. členom ZJN-3,</w:t>
      </w:r>
    </w:p>
    <w:p w14:paraId="4CB0AC61" w14:textId="77777777" w:rsidR="000644C6" w:rsidRPr="000644C6" w:rsidRDefault="000644C6" w:rsidP="000644C6">
      <w:pPr>
        <w:numPr>
          <w:ilvl w:val="0"/>
          <w:numId w:val="3"/>
        </w:numPr>
        <w:spacing w:after="0" w:line="240" w:lineRule="auto"/>
        <w:jc w:val="both"/>
        <w:rPr>
          <w:rFonts w:ascii="Calibri" w:eastAsia="Calibri" w:hAnsi="Calibri" w:cs="Calibri"/>
          <w:kern w:val="0"/>
          <w14:ligatures w14:val="none"/>
        </w:rPr>
      </w:pPr>
      <w:r w:rsidRPr="000644C6">
        <w:rPr>
          <w:rFonts w:ascii="Calibri" w:eastAsia="Calibri" w:hAnsi="Calibri" w:cs="Calibri"/>
          <w:kern w:val="0"/>
          <w14:ligatures w14:val="none"/>
        </w:rPr>
        <w:t>zahtevo podizvajalca za neposredno plačilo, če podizvajalec to zahteva, in</w:t>
      </w:r>
    </w:p>
    <w:p w14:paraId="30D1D0B1" w14:textId="77777777" w:rsidR="000644C6" w:rsidRPr="000644C6" w:rsidRDefault="000644C6" w:rsidP="000644C6">
      <w:pPr>
        <w:numPr>
          <w:ilvl w:val="0"/>
          <w:numId w:val="3"/>
        </w:numPr>
        <w:spacing w:after="0" w:line="240" w:lineRule="auto"/>
        <w:jc w:val="both"/>
        <w:rPr>
          <w:rFonts w:ascii="Calibri" w:eastAsia="Calibri" w:hAnsi="Calibri" w:cs="Calibri"/>
          <w:kern w:val="0"/>
          <w14:ligatures w14:val="none"/>
        </w:rPr>
      </w:pPr>
      <w:r w:rsidRPr="000644C6">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7C3FECC4"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t>Dobavitelj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temu sporazumu.</w:t>
      </w:r>
    </w:p>
    <w:p w14:paraId="3B6B0C92" w14:textId="77777777" w:rsidR="000644C6" w:rsidRPr="000644C6" w:rsidRDefault="000644C6" w:rsidP="000644C6">
      <w:pPr>
        <w:spacing w:after="0" w:line="240" w:lineRule="auto"/>
        <w:ind w:firstLine="708"/>
        <w:jc w:val="both"/>
        <w:rPr>
          <w:rFonts w:ascii="Calibri" w:eastAsia="Calibri" w:hAnsi="Calibri" w:cs="Calibri"/>
          <w:iCs/>
          <w:kern w:val="0"/>
          <w14:ligatures w14:val="none"/>
        </w:rPr>
      </w:pPr>
      <w:r w:rsidRPr="000644C6">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14CE1023" w14:textId="77777777" w:rsidR="000644C6" w:rsidRPr="000644C6" w:rsidRDefault="000644C6" w:rsidP="000644C6">
      <w:pPr>
        <w:spacing w:after="0" w:line="240" w:lineRule="auto"/>
        <w:ind w:firstLine="708"/>
        <w:jc w:val="both"/>
        <w:rPr>
          <w:rFonts w:ascii="Calibri" w:eastAsia="Times New Roman" w:hAnsi="Calibri" w:cs="Calibri"/>
          <w:color w:val="000000"/>
          <w:kern w:val="0"/>
          <w:lang w:eastAsia="sl-SI"/>
          <w14:ligatures w14:val="none"/>
        </w:rPr>
      </w:pPr>
      <w:r w:rsidRPr="000644C6">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404DD30D"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szCs w:val="21"/>
          <w:lang w:eastAsia="sl-SI"/>
          <w14:ligatures w14:val="none"/>
        </w:rPr>
        <w:tab/>
      </w:r>
      <w:r w:rsidRPr="000644C6">
        <w:rPr>
          <w:rFonts w:ascii="Calibri" w:eastAsia="Arial Unicode MS" w:hAnsi="Calibri" w:cs="Calibri"/>
          <w:kern w:val="0"/>
          <w:szCs w:val="21"/>
          <w:lang w:eastAsia="sl-SI"/>
          <w14:ligatures w14:val="none"/>
        </w:rPr>
        <w:tab/>
        <w:t>Obveznosti po tej točki in 94. členu ZJN-3 veljajo tudi za podizvajalce podizvajalcev glavnega dobavitelja.</w:t>
      </w:r>
      <w:r w:rsidRPr="000644C6">
        <w:rPr>
          <w:rFonts w:ascii="Calibri" w:eastAsia="Arial Unicode MS" w:hAnsi="Calibri" w:cs="Calibri"/>
          <w:kern w:val="0"/>
          <w:lang w:eastAsia="sl-SI"/>
          <w14:ligatures w14:val="none"/>
        </w:rPr>
        <w:t xml:space="preserve"> </w:t>
      </w:r>
    </w:p>
    <w:p w14:paraId="04A66661"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lastRenderedPageBreak/>
        <w:tab/>
      </w:r>
      <w:r w:rsidRPr="000644C6">
        <w:rPr>
          <w:rFonts w:ascii="Calibri" w:eastAsia="Arial Unicode MS" w:hAnsi="Calibri" w:cs="Calibri"/>
          <w:kern w:val="0"/>
          <w:lang w:eastAsia="sl-SI"/>
          <w14:ligatures w14:val="none"/>
        </w:rPr>
        <w:tab/>
        <w:t xml:space="preserve">Če naročnik ugotovi, da dela izvaja podizvajalec, ki ga dobavitelj ni navedel v svoji ponudbi oziroma ni dogovorjen s to pogodbo oziroma dobavitelj ni prijavil podizvajalca na način, kot je določen v tem členu, ima pravico odstopiti od te pogodbe. </w:t>
      </w:r>
    </w:p>
    <w:p w14:paraId="7EB243BE" w14:textId="77777777" w:rsidR="000644C6" w:rsidRPr="000644C6" w:rsidRDefault="000644C6" w:rsidP="000644C6">
      <w:pPr>
        <w:spacing w:after="0" w:line="240" w:lineRule="auto"/>
        <w:jc w:val="both"/>
        <w:rPr>
          <w:rFonts w:ascii="Calibri" w:eastAsia="Times New Roman" w:hAnsi="Calibri" w:cs="Calibri"/>
          <w:kern w:val="0"/>
          <w:lang w:eastAsia="sl-SI"/>
          <w14:ligatures w14:val="none"/>
        </w:rPr>
      </w:pPr>
    </w:p>
    <w:p w14:paraId="17DDCC2F"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FINANČNO ZAVAROVANJE ZA DOBRO IZVEDBO POGODBENIH OBVEZNOSTI </w:t>
      </w:r>
    </w:p>
    <w:p w14:paraId="32EED9CD" w14:textId="77777777" w:rsidR="000644C6" w:rsidRPr="000644C6" w:rsidRDefault="000644C6" w:rsidP="000644C6">
      <w:pPr>
        <w:tabs>
          <w:tab w:val="left" w:pos="540"/>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bCs/>
          <w:kern w:val="0"/>
          <w:lang w:eastAsia="sl-SI"/>
          <w14:ligatures w14:val="none"/>
        </w:rPr>
        <w:t>16.</w:t>
      </w:r>
      <w:r w:rsidRPr="000644C6">
        <w:rPr>
          <w:rFonts w:ascii="Calibri" w:eastAsia="Arial Unicode MS" w:hAnsi="Calibri" w:cs="Calibri"/>
          <w:b/>
          <w:kern w:val="0"/>
          <w:lang w:eastAsia="sl-SI"/>
          <w14:ligatures w14:val="none"/>
        </w:rPr>
        <w:t xml:space="preserve"> člen</w:t>
      </w:r>
    </w:p>
    <w:p w14:paraId="10266631" w14:textId="77777777" w:rsidR="000644C6" w:rsidRPr="000644C6" w:rsidRDefault="000644C6" w:rsidP="000644C6">
      <w:pPr>
        <w:tabs>
          <w:tab w:val="left" w:pos="426"/>
        </w:tabs>
        <w:spacing w:after="0" w:line="240" w:lineRule="auto"/>
        <w:jc w:val="both"/>
        <w:rPr>
          <w:rFonts w:ascii="Calibri" w:eastAsia="Times New Roman" w:hAnsi="Calibri" w:cs="Calibri"/>
          <w:kern w:val="0"/>
          <w:lang w:val="x-none"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Times New Roman" w:hAnsi="Calibri" w:cs="Calibri"/>
          <w:kern w:val="0"/>
          <w:lang w:eastAsia="sl-SI"/>
          <w14:ligatures w14:val="none"/>
        </w:rPr>
        <w:t>Dobavitelj</w:t>
      </w:r>
      <w:r w:rsidRPr="000644C6">
        <w:rPr>
          <w:rFonts w:ascii="Calibri" w:eastAsia="Times New Roman" w:hAnsi="Calibri" w:cs="Calibri"/>
          <w:kern w:val="0"/>
          <w:lang w:val="x-none" w:eastAsia="sl-SI"/>
          <w14:ligatures w14:val="none"/>
        </w:rPr>
        <w:t xml:space="preserve"> mora </w:t>
      </w:r>
      <w:r w:rsidRPr="000644C6">
        <w:rPr>
          <w:rFonts w:ascii="Calibri" w:eastAsia="Times New Roman" w:hAnsi="Calibri" w:cs="Calibri"/>
          <w:kern w:val="0"/>
          <w:lang w:eastAsia="sl-SI"/>
          <w14:ligatures w14:val="none"/>
        </w:rPr>
        <w:t xml:space="preserve">ob podpisu pogodbe izročiti finančno zavarovanje </w:t>
      </w:r>
      <w:r w:rsidRPr="000644C6">
        <w:rPr>
          <w:rFonts w:ascii="Calibri" w:eastAsia="Times New Roman" w:hAnsi="Calibri" w:cs="Calibri"/>
          <w:kern w:val="0"/>
          <w:lang w:val="x-none" w:eastAsia="sl-SI"/>
          <w14:ligatures w14:val="none"/>
        </w:rPr>
        <w:t>za dobro izvedbo pogodbenih del in odpravo napak v garancijskem roku</w:t>
      </w:r>
      <w:r w:rsidRPr="000644C6">
        <w:rPr>
          <w:rFonts w:ascii="Calibri" w:eastAsia="Times New Roman" w:hAnsi="Calibri" w:cs="Calibri"/>
          <w:kern w:val="0"/>
          <w:lang w:eastAsia="sl-SI"/>
          <w14:ligatures w14:val="none"/>
        </w:rPr>
        <w:t xml:space="preserve">, v skladu s 13. točko dokumentacije JN </w:t>
      </w:r>
      <w:r w:rsidRPr="000644C6">
        <w:rPr>
          <w:rFonts w:ascii="Calibri" w:eastAsia="Times New Roman" w:hAnsi="Calibri" w:cs="Calibri"/>
          <w:kern w:val="0"/>
          <w:lang w:val="x-none" w:eastAsia="sl-SI"/>
          <w14:ligatures w14:val="none"/>
        </w:rPr>
        <w:t xml:space="preserve">v višini 5 % pogodbene vrednosti </w:t>
      </w:r>
      <w:r w:rsidRPr="000644C6">
        <w:rPr>
          <w:rFonts w:ascii="Calibri" w:eastAsia="Times New Roman" w:hAnsi="Calibri" w:cs="Calibri"/>
          <w:kern w:val="0"/>
          <w:lang w:eastAsia="sl-SI"/>
          <w14:ligatures w14:val="none"/>
        </w:rPr>
        <w:t>z</w:t>
      </w:r>
      <w:r w:rsidRPr="000644C6">
        <w:rPr>
          <w:rFonts w:ascii="Calibri" w:eastAsia="Times New Roman" w:hAnsi="Calibri" w:cs="Calibri"/>
          <w:kern w:val="0"/>
          <w:lang w:val="x-none" w:eastAsia="sl-SI"/>
          <w14:ligatures w14:val="none"/>
        </w:rPr>
        <w:t xml:space="preserve"> DDV</w:t>
      </w:r>
      <w:r w:rsidRPr="000644C6">
        <w:rPr>
          <w:rFonts w:ascii="Calibri" w:eastAsia="Times New Roman" w:hAnsi="Calibri" w:cs="Calibri"/>
          <w:kern w:val="0"/>
          <w:lang w:eastAsia="sl-SI"/>
          <w14:ligatures w14:val="none"/>
        </w:rPr>
        <w:t xml:space="preserve">. </w:t>
      </w:r>
      <w:r w:rsidRPr="000644C6">
        <w:rPr>
          <w:rFonts w:ascii="Calibri" w:eastAsia="Arial Unicode MS" w:hAnsi="Calibri" w:cs="Arial"/>
          <w:kern w:val="0"/>
          <w:lang w:eastAsia="sl-SI"/>
          <w14:ligatures w14:val="none"/>
        </w:rPr>
        <w:t>Veljavnost zavarovanja mora biti še najmanj en mesec po preteku veljavnosti te pogodbe. V primeru podaljšanja roka veljavnosti pogodbe ali spremembe vrednosti, se za ta čas podaljša tudi zavarovanje.</w:t>
      </w:r>
      <w:r w:rsidRPr="000644C6">
        <w:rPr>
          <w:rFonts w:ascii="Calibri" w:eastAsia="Times New Roman" w:hAnsi="Calibri" w:cs="Calibri"/>
          <w:kern w:val="0"/>
          <w:lang w:val="x-none" w:eastAsia="sl-SI"/>
          <w14:ligatures w14:val="none"/>
        </w:rPr>
        <w:tab/>
      </w:r>
      <w:r w:rsidRPr="000644C6">
        <w:rPr>
          <w:rFonts w:ascii="Calibri" w:eastAsia="Times New Roman" w:hAnsi="Calibri" w:cs="Calibri"/>
          <w:kern w:val="0"/>
          <w:lang w:val="x-none" w:eastAsia="sl-SI"/>
          <w14:ligatures w14:val="none"/>
        </w:rPr>
        <w:tab/>
      </w:r>
    </w:p>
    <w:p w14:paraId="2C2B1BAD" w14:textId="77777777" w:rsidR="000644C6" w:rsidRPr="000644C6" w:rsidRDefault="000644C6" w:rsidP="000644C6">
      <w:pPr>
        <w:tabs>
          <w:tab w:val="left" w:pos="426"/>
        </w:tabs>
        <w:spacing w:after="0" w:line="240" w:lineRule="auto"/>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 xml:space="preserve">Naročnik ima pravico zavarovanje unovčiti v višini njegove vrednosti, če </w:t>
      </w:r>
      <w:r w:rsidRPr="000644C6">
        <w:rPr>
          <w:rFonts w:ascii="Calibri" w:eastAsia="Times New Roman" w:hAnsi="Calibri" w:cs="Calibri"/>
          <w:kern w:val="0"/>
          <w:lang w:eastAsia="sl-SI"/>
          <w14:ligatures w14:val="none"/>
        </w:rPr>
        <w:t>dobavitelj</w:t>
      </w:r>
      <w:r w:rsidRPr="000644C6">
        <w:rPr>
          <w:rFonts w:ascii="Calibri" w:eastAsia="Times New Roman" w:hAnsi="Calibri" w:cs="Calibri"/>
          <w:kern w:val="0"/>
          <w:lang w:val="x-none" w:eastAsia="sl-SI"/>
          <w14:ligatures w14:val="none"/>
        </w:rPr>
        <w:t xml:space="preserve">: </w:t>
      </w:r>
    </w:p>
    <w:p w14:paraId="0CD18654" w14:textId="77777777" w:rsidR="000644C6" w:rsidRPr="000644C6" w:rsidRDefault="000644C6" w:rsidP="000644C6">
      <w:pPr>
        <w:tabs>
          <w:tab w:val="left" w:pos="426"/>
        </w:tabs>
        <w:spacing w:after="0" w:line="240" w:lineRule="auto"/>
        <w:ind w:left="426"/>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i.</w:t>
      </w:r>
      <w:r w:rsidRPr="000644C6">
        <w:rPr>
          <w:rFonts w:ascii="Calibri" w:eastAsia="Times New Roman" w:hAnsi="Calibri" w:cs="Calibri"/>
          <w:kern w:val="0"/>
          <w:lang w:val="x-none" w:eastAsia="sl-SI"/>
          <w14:ligatures w14:val="none"/>
        </w:rPr>
        <w:tab/>
        <w:t xml:space="preserve">ne bo pričel izvajati svojih pogodbenih obveznosti v skladu z določili </w:t>
      </w:r>
      <w:r w:rsidRPr="000644C6">
        <w:rPr>
          <w:rFonts w:ascii="Calibri" w:eastAsia="Times New Roman" w:hAnsi="Calibri" w:cs="Calibri"/>
          <w:kern w:val="0"/>
          <w:lang w:eastAsia="sl-SI"/>
          <w14:ligatures w14:val="none"/>
        </w:rPr>
        <w:t>pogodbe,</w:t>
      </w:r>
      <w:r w:rsidRPr="000644C6">
        <w:rPr>
          <w:rFonts w:ascii="Calibri" w:eastAsia="Times New Roman" w:hAnsi="Calibri" w:cs="Calibri"/>
          <w:kern w:val="0"/>
          <w:lang w:val="x-none" w:eastAsia="sl-SI"/>
          <w14:ligatures w14:val="none"/>
        </w:rPr>
        <w:t xml:space="preserve"> </w:t>
      </w:r>
    </w:p>
    <w:p w14:paraId="5D1B0D1F" w14:textId="77777777" w:rsidR="000644C6" w:rsidRPr="000644C6" w:rsidRDefault="000644C6" w:rsidP="000644C6">
      <w:pPr>
        <w:tabs>
          <w:tab w:val="left" w:pos="426"/>
        </w:tabs>
        <w:spacing w:after="0" w:line="240" w:lineRule="auto"/>
        <w:ind w:left="426"/>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ii.</w:t>
      </w:r>
      <w:r w:rsidRPr="000644C6">
        <w:rPr>
          <w:rFonts w:ascii="Calibri" w:eastAsia="Times New Roman" w:hAnsi="Calibri" w:cs="Calibri"/>
          <w:kern w:val="0"/>
          <w:lang w:val="x-none" w:eastAsia="sl-SI"/>
          <w14:ligatures w14:val="none"/>
        </w:rPr>
        <w:tab/>
        <w:t xml:space="preserve">ne bo izpolnil svojih pogodbenih obveznosti v skladu z določili </w:t>
      </w:r>
      <w:r w:rsidRPr="000644C6">
        <w:rPr>
          <w:rFonts w:ascii="Calibri" w:eastAsia="Times New Roman" w:hAnsi="Calibri" w:cs="Calibri"/>
          <w:kern w:val="0"/>
          <w:lang w:eastAsia="sl-SI"/>
          <w14:ligatures w14:val="none"/>
        </w:rPr>
        <w:t>pogodbe,</w:t>
      </w:r>
      <w:r w:rsidRPr="000644C6">
        <w:rPr>
          <w:rFonts w:ascii="Calibri" w:eastAsia="Times New Roman" w:hAnsi="Calibri" w:cs="Calibri"/>
          <w:kern w:val="0"/>
          <w:lang w:val="x-none" w:eastAsia="sl-SI"/>
          <w14:ligatures w14:val="none"/>
        </w:rPr>
        <w:t xml:space="preserve">  </w:t>
      </w:r>
    </w:p>
    <w:p w14:paraId="71D33879" w14:textId="77777777" w:rsidR="000644C6" w:rsidRPr="000644C6" w:rsidRDefault="000644C6" w:rsidP="000644C6">
      <w:pPr>
        <w:tabs>
          <w:tab w:val="left" w:pos="426"/>
        </w:tabs>
        <w:spacing w:after="0" w:line="240" w:lineRule="auto"/>
        <w:ind w:left="426"/>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iii.</w:t>
      </w:r>
      <w:r w:rsidRPr="000644C6">
        <w:rPr>
          <w:rFonts w:ascii="Calibri" w:eastAsia="Times New Roman" w:hAnsi="Calibri" w:cs="Calibri"/>
          <w:kern w:val="0"/>
          <w:lang w:val="x-none" w:eastAsia="sl-SI"/>
          <w14:ligatures w14:val="none"/>
        </w:rPr>
        <w:tab/>
        <w:t xml:space="preserve">ne bo pravočasno izpolnil svojih pogodbenih obveznosti v skladu z določili </w:t>
      </w:r>
      <w:r w:rsidRPr="000644C6">
        <w:rPr>
          <w:rFonts w:ascii="Calibri" w:eastAsia="Times New Roman" w:hAnsi="Calibri" w:cs="Calibri"/>
          <w:kern w:val="0"/>
          <w:lang w:eastAsia="sl-SI"/>
          <w14:ligatures w14:val="none"/>
        </w:rPr>
        <w:t>pogodbe,</w:t>
      </w:r>
      <w:r w:rsidRPr="000644C6">
        <w:rPr>
          <w:rFonts w:ascii="Calibri" w:eastAsia="Times New Roman" w:hAnsi="Calibri" w:cs="Calibri"/>
          <w:kern w:val="0"/>
          <w:lang w:val="x-none" w:eastAsia="sl-SI"/>
          <w14:ligatures w14:val="none"/>
        </w:rPr>
        <w:t xml:space="preserve"> </w:t>
      </w:r>
    </w:p>
    <w:p w14:paraId="4F2A6E78" w14:textId="77777777" w:rsidR="000644C6" w:rsidRPr="000644C6" w:rsidRDefault="000644C6" w:rsidP="000644C6">
      <w:pPr>
        <w:tabs>
          <w:tab w:val="left" w:pos="426"/>
        </w:tabs>
        <w:spacing w:after="0" w:line="240" w:lineRule="auto"/>
        <w:ind w:left="426"/>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iv.</w:t>
      </w:r>
      <w:r w:rsidRPr="000644C6">
        <w:rPr>
          <w:rFonts w:ascii="Calibri" w:eastAsia="Times New Roman" w:hAnsi="Calibri" w:cs="Calibri"/>
          <w:kern w:val="0"/>
          <w:lang w:val="x-none" w:eastAsia="sl-SI"/>
          <w14:ligatures w14:val="none"/>
        </w:rPr>
        <w:tab/>
        <w:t xml:space="preserve">ne bo pravilno izpolnil svojih pogodbenih obveznosti v skladu z določili </w:t>
      </w:r>
      <w:r w:rsidRPr="000644C6">
        <w:rPr>
          <w:rFonts w:ascii="Calibri" w:eastAsia="Times New Roman" w:hAnsi="Calibri" w:cs="Calibri"/>
          <w:kern w:val="0"/>
          <w:lang w:eastAsia="sl-SI"/>
          <w14:ligatures w14:val="none"/>
        </w:rPr>
        <w:t>pogodbe,</w:t>
      </w:r>
      <w:r w:rsidRPr="000644C6">
        <w:rPr>
          <w:rFonts w:ascii="Calibri" w:eastAsia="Times New Roman" w:hAnsi="Calibri" w:cs="Calibri"/>
          <w:kern w:val="0"/>
          <w:lang w:val="x-none" w:eastAsia="sl-SI"/>
          <w14:ligatures w14:val="none"/>
        </w:rPr>
        <w:t xml:space="preserve"> </w:t>
      </w:r>
    </w:p>
    <w:p w14:paraId="29DCDCD1" w14:textId="77777777" w:rsidR="000644C6" w:rsidRPr="000644C6" w:rsidRDefault="000644C6" w:rsidP="000644C6">
      <w:pPr>
        <w:tabs>
          <w:tab w:val="left" w:pos="426"/>
        </w:tabs>
        <w:spacing w:after="0" w:line="240" w:lineRule="auto"/>
        <w:ind w:left="426"/>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v.</w:t>
      </w:r>
      <w:r w:rsidRPr="000644C6">
        <w:rPr>
          <w:rFonts w:ascii="Calibri" w:eastAsia="Times New Roman" w:hAnsi="Calibri" w:cs="Calibri"/>
          <w:kern w:val="0"/>
          <w:lang w:val="x-none" w:eastAsia="sl-SI"/>
          <w14:ligatures w14:val="none"/>
        </w:rPr>
        <w:tab/>
        <w:t xml:space="preserve">preneha izpolnjevati svoje pogodbene obveznosti v skladu z določili </w:t>
      </w:r>
      <w:r w:rsidRPr="000644C6">
        <w:rPr>
          <w:rFonts w:ascii="Calibri" w:eastAsia="Times New Roman" w:hAnsi="Calibri" w:cs="Calibri"/>
          <w:kern w:val="0"/>
          <w:lang w:eastAsia="sl-SI"/>
          <w14:ligatures w14:val="none"/>
        </w:rPr>
        <w:t>pogodbe.</w:t>
      </w:r>
    </w:p>
    <w:p w14:paraId="191014FF" w14:textId="77777777" w:rsidR="000644C6" w:rsidRPr="000644C6" w:rsidRDefault="000644C6" w:rsidP="000644C6">
      <w:pPr>
        <w:tabs>
          <w:tab w:val="left" w:pos="426"/>
        </w:tabs>
        <w:spacing w:after="0" w:line="240" w:lineRule="auto"/>
        <w:jc w:val="both"/>
        <w:rPr>
          <w:rFonts w:ascii="Calibri" w:eastAsia="Times New Roman" w:hAnsi="Calibri" w:cs="Calibri"/>
          <w:kern w:val="0"/>
          <w:lang w:val="x-none" w:eastAsia="sl-SI"/>
          <w14:ligatures w14:val="none"/>
        </w:rPr>
      </w:pPr>
      <w:r w:rsidRPr="000644C6">
        <w:rPr>
          <w:rFonts w:ascii="Calibri" w:eastAsia="Times New Roman" w:hAnsi="Calibri" w:cs="Calibri"/>
          <w:kern w:val="0"/>
          <w:lang w:val="x-none" w:eastAsia="sl-SI"/>
          <w14:ligatures w14:val="none"/>
        </w:rPr>
        <w:tab/>
        <w:t>Naročnik lahko finančno zavarovanje uveljavi</w:t>
      </w:r>
      <w:r w:rsidRPr="000644C6">
        <w:rPr>
          <w:rFonts w:ascii="Calibri" w:eastAsia="Times New Roman" w:hAnsi="Calibri" w:cs="Calibri"/>
          <w:kern w:val="0"/>
          <w:lang w:eastAsia="sl-SI"/>
          <w14:ligatures w14:val="none"/>
        </w:rPr>
        <w:t xml:space="preserve">, ne da bi o tem </w:t>
      </w:r>
      <w:r w:rsidRPr="000644C6">
        <w:rPr>
          <w:rFonts w:ascii="Calibri" w:eastAsia="Times New Roman" w:hAnsi="Calibri" w:cs="Calibri"/>
          <w:kern w:val="0"/>
          <w:lang w:val="x-none" w:eastAsia="sl-SI"/>
          <w14:ligatures w14:val="none"/>
        </w:rPr>
        <w:t>predhodn</w:t>
      </w:r>
      <w:r w:rsidRPr="000644C6">
        <w:rPr>
          <w:rFonts w:ascii="Calibri" w:eastAsia="Times New Roman" w:hAnsi="Calibri" w:cs="Calibri"/>
          <w:kern w:val="0"/>
          <w:lang w:eastAsia="sl-SI"/>
          <w14:ligatures w14:val="none"/>
        </w:rPr>
        <w:t xml:space="preserve">o na to opozoril dobavitelja, </w:t>
      </w:r>
      <w:r w:rsidRPr="000644C6">
        <w:rPr>
          <w:rFonts w:ascii="Calibri" w:eastAsia="Times New Roman" w:hAnsi="Calibri" w:cs="Calibri"/>
          <w:kern w:val="0"/>
          <w:lang w:val="x-none" w:eastAsia="sl-SI"/>
          <w14:ligatures w14:val="none"/>
        </w:rPr>
        <w:t xml:space="preserve">mora </w:t>
      </w:r>
      <w:r w:rsidRPr="000644C6">
        <w:rPr>
          <w:rFonts w:ascii="Calibri" w:eastAsia="Times New Roman" w:hAnsi="Calibri" w:cs="Calibri"/>
          <w:kern w:val="0"/>
          <w:lang w:eastAsia="sl-SI"/>
          <w14:ligatures w14:val="none"/>
        </w:rPr>
        <w:t xml:space="preserve">ga </w:t>
      </w:r>
      <w:r w:rsidRPr="000644C6">
        <w:rPr>
          <w:rFonts w:ascii="Calibri" w:eastAsia="Times New Roman" w:hAnsi="Calibri" w:cs="Calibri"/>
          <w:kern w:val="0"/>
          <w:lang w:val="x-none" w:eastAsia="sl-SI"/>
          <w14:ligatures w14:val="none"/>
        </w:rPr>
        <w:t xml:space="preserve">pa </w:t>
      </w:r>
      <w:r w:rsidRPr="000644C6">
        <w:rPr>
          <w:rFonts w:ascii="Calibri" w:eastAsia="Times New Roman" w:hAnsi="Calibri" w:cs="Calibri"/>
          <w:kern w:val="0"/>
          <w:lang w:eastAsia="sl-SI"/>
          <w14:ligatures w14:val="none"/>
        </w:rPr>
        <w:t>o unovčitvi</w:t>
      </w:r>
      <w:r w:rsidRPr="000644C6">
        <w:rPr>
          <w:rFonts w:ascii="Calibri" w:eastAsia="Times New Roman" w:hAnsi="Calibri" w:cs="Calibri"/>
          <w:kern w:val="0"/>
          <w:lang w:val="x-none" w:eastAsia="sl-SI"/>
          <w14:ligatures w14:val="none"/>
        </w:rPr>
        <w:t xml:space="preserve"> pisno obvestiti najkasneje </w:t>
      </w:r>
      <w:r w:rsidRPr="000644C6">
        <w:rPr>
          <w:rFonts w:ascii="Calibri" w:eastAsia="Times New Roman" w:hAnsi="Calibri" w:cs="Calibri"/>
          <w:kern w:val="0"/>
          <w:lang w:eastAsia="sl-SI"/>
          <w14:ligatures w14:val="none"/>
        </w:rPr>
        <w:t>tri</w:t>
      </w:r>
      <w:r w:rsidRPr="000644C6">
        <w:rPr>
          <w:rFonts w:ascii="Calibri" w:eastAsia="Times New Roman" w:hAnsi="Calibri" w:cs="Calibri"/>
          <w:kern w:val="0"/>
          <w:lang w:val="x-none" w:eastAsia="sl-SI"/>
          <w14:ligatures w14:val="none"/>
        </w:rPr>
        <w:t xml:space="preserve"> dni po dnevu, ko ga je predložil v izplačilo.</w:t>
      </w:r>
    </w:p>
    <w:p w14:paraId="190230AA"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p>
    <w:p w14:paraId="04119BD0"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FINANČNO ZAVAROVANJE ZA ODPRAVO NAPAK V GARANCIJSKEM ROKU</w:t>
      </w:r>
    </w:p>
    <w:p w14:paraId="32933AED"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17. člen</w:t>
      </w:r>
    </w:p>
    <w:p w14:paraId="5548710F" w14:textId="77777777" w:rsidR="000644C6" w:rsidRPr="000644C6" w:rsidRDefault="000644C6" w:rsidP="000644C6">
      <w:pPr>
        <w:tabs>
          <w:tab w:val="left" w:pos="36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Arial Unicode MS"/>
          <w:kern w:val="0"/>
          <w:sz w:val="21"/>
          <w:szCs w:val="21"/>
          <w:lang w:eastAsia="sl-SI"/>
          <w14:ligatures w14:val="none"/>
        </w:rPr>
        <w:tab/>
      </w:r>
      <w:r w:rsidRPr="000644C6">
        <w:rPr>
          <w:rFonts w:ascii="Calibri" w:eastAsia="Arial Unicode MS" w:hAnsi="Calibri" w:cs="Arial Unicode MS"/>
          <w:kern w:val="0"/>
          <w:sz w:val="21"/>
          <w:szCs w:val="21"/>
          <w:lang w:eastAsia="sl-SI"/>
          <w14:ligatures w14:val="none"/>
        </w:rPr>
        <w:tab/>
      </w:r>
      <w:r w:rsidRPr="000644C6">
        <w:rPr>
          <w:rFonts w:ascii="Calibri" w:eastAsia="Arial Unicode MS" w:hAnsi="Calibri" w:cs="Calibri"/>
          <w:kern w:val="0"/>
          <w:lang w:eastAsia="sl-SI"/>
          <w14:ligatures w14:val="none"/>
        </w:rPr>
        <w:t>Pred iztekom pogodbe mora dobavitelj naročniku izročiti finančno zavarovanje za odpravo napak v garancijskem roku, v skladu s 13. točko dokumentacije JN, v višini 5 % pogodbene vrednosti z DDV.</w:t>
      </w:r>
    </w:p>
    <w:p w14:paraId="572639EB" w14:textId="77777777" w:rsidR="000644C6" w:rsidRPr="000644C6" w:rsidRDefault="000644C6" w:rsidP="000644C6">
      <w:pPr>
        <w:tabs>
          <w:tab w:val="left" w:pos="142"/>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Veljavnost finančnega zavarovanja mora biti še vsaj dva meseca po poteku garancijskega roka za zadnje dobavljeni material. Če se garancijski rok podaljša, se mora hkrati za enak čas podaljšati tudi rok trajanja zavarovanja za odpravo napak v garancijskem roku.</w:t>
      </w:r>
      <w:r w:rsidRPr="000644C6">
        <w:rPr>
          <w:rFonts w:ascii="Calibri" w:eastAsia="Arial Unicode MS" w:hAnsi="Calibri" w:cs="Calibri"/>
          <w:kern w:val="0"/>
          <w:lang w:eastAsia="sl-SI"/>
          <w14:ligatures w14:val="none"/>
        </w:rPr>
        <w:tab/>
      </w:r>
    </w:p>
    <w:p w14:paraId="7088D4AB" w14:textId="77777777" w:rsidR="000644C6" w:rsidRPr="000644C6" w:rsidRDefault="000644C6" w:rsidP="000644C6">
      <w:pPr>
        <w:tabs>
          <w:tab w:val="left" w:pos="142"/>
        </w:tabs>
        <w:spacing w:after="0" w:line="240" w:lineRule="auto"/>
        <w:jc w:val="both"/>
        <w:rPr>
          <w:rFonts w:ascii="Calibri" w:eastAsia="Arial Unicode MS" w:hAnsi="Calibri" w:cs="Calibri"/>
          <w:kern w:val="0"/>
          <w:lang w:eastAsia="sl-SI"/>
          <w14:ligatures w14:val="none"/>
        </w:rPr>
      </w:pPr>
      <w:r w:rsidRPr="000644C6">
        <w:rPr>
          <w:rFonts w:ascii="Verdana" w:eastAsia="Arial Unicode MS" w:hAnsi="Verdana" w:cs="Calibri"/>
          <w:kern w:val="0"/>
          <w:sz w:val="21"/>
          <w:szCs w:val="21"/>
          <w:lang w:eastAsia="sl-SI"/>
          <w14:ligatures w14:val="none"/>
        </w:rPr>
        <w:tab/>
      </w:r>
      <w:r w:rsidRPr="000644C6">
        <w:rPr>
          <w:rFonts w:ascii="Calibri" w:eastAsia="Arial Unicode MS" w:hAnsi="Calibri" w:cs="Calibri"/>
          <w:kern w:val="0"/>
          <w:lang w:eastAsia="sl-SI"/>
          <w14:ligatures w14:val="none"/>
        </w:rPr>
        <w:tab/>
        <w:t>Naročnik bo unovčil zavarovanje za odpravo napak v garancijskem roku v primeru, če izbrani dobavitelj ne bo izvrševal garancijskih obveznosti v rokih in na način, kot je to opredeljeno v tej pogodbi.</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p>
    <w:p w14:paraId="4C539E54" w14:textId="77777777" w:rsidR="000644C6" w:rsidRPr="000644C6" w:rsidRDefault="000644C6" w:rsidP="000644C6">
      <w:pPr>
        <w:tabs>
          <w:tab w:val="left" w:pos="142"/>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Unovčenje finančnega zavarovanja dobavitelj ne odvezuje obveznosti odprave napak pri izpolnitvi obveznosti po pogodbi.</w:t>
      </w:r>
    </w:p>
    <w:p w14:paraId="3EEDE03F"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p>
    <w:p w14:paraId="46C0A1A9"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POGODBENA KAZEN</w:t>
      </w:r>
    </w:p>
    <w:p w14:paraId="6706A2E3"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18. člen</w:t>
      </w:r>
    </w:p>
    <w:p w14:paraId="04A3DE26" w14:textId="77777777" w:rsidR="000644C6" w:rsidRPr="000644C6" w:rsidRDefault="000644C6" w:rsidP="000644C6">
      <w:pPr>
        <w:tabs>
          <w:tab w:val="left" w:pos="540"/>
        </w:tabs>
        <w:spacing w:after="0" w:line="240" w:lineRule="auto"/>
        <w:jc w:val="both"/>
        <w:rPr>
          <w:rFonts w:ascii="Calibri" w:eastAsia="Times New Roman"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1D8DF8B3" w14:textId="77777777" w:rsidR="000644C6" w:rsidRPr="000644C6" w:rsidRDefault="000644C6" w:rsidP="000644C6">
      <w:p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6A8ABAE6" w14:textId="77777777" w:rsidR="000644C6" w:rsidRPr="000644C6" w:rsidRDefault="000644C6" w:rsidP="000644C6">
      <w:p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6730FB85" w14:textId="77777777" w:rsidR="000644C6" w:rsidRPr="000644C6" w:rsidRDefault="000644C6" w:rsidP="000644C6">
      <w:p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5D2E01B8"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4904D8F8"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 xml:space="preserve">PREDSTAVNIKI </w:t>
      </w:r>
      <w:r w:rsidRPr="000644C6">
        <w:rPr>
          <w:rFonts w:ascii="Calibri" w:eastAsia="Arial Unicode MS" w:hAnsi="Calibri" w:cs="Calibri"/>
          <w:b/>
          <w:kern w:val="0"/>
          <w:lang w:eastAsia="sl-SI"/>
          <w14:ligatures w14:val="none"/>
        </w:rPr>
        <w:tab/>
        <w:t>POGODBENIH STRANK</w:t>
      </w:r>
    </w:p>
    <w:p w14:paraId="5A0475DD"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19. člen</w:t>
      </w:r>
    </w:p>
    <w:p w14:paraId="782A7BF8"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lastRenderedPageBreak/>
        <w:tab/>
      </w:r>
      <w:r w:rsidRPr="000644C6">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pogodbi, sodeluje z dobaviteljem ves čas trajanja pogodbe in mu nudi vse potrebne podatke za uspešno izvedbo del po te pogodbi. </w:t>
      </w:r>
    </w:p>
    <w:p w14:paraId="10E2CD63"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Izvajalec naročila na strani dobavitelja je ____ (tel. _____, e-pošta: __________) in je pooblaščen, da zastopa dobavitelja v vseh vprašanjih, ki se nanašajo na obveznosti po te pogodbi ter je ves čas trajanja pogodbe dolžan neposredno sodelovati z naročnikovimi predstavniki.  </w:t>
      </w:r>
    </w:p>
    <w:p w14:paraId="67EDFED8" w14:textId="77777777" w:rsidR="000644C6" w:rsidRPr="000644C6" w:rsidRDefault="000644C6" w:rsidP="000644C6">
      <w:pPr>
        <w:spacing w:after="0" w:line="240" w:lineRule="auto"/>
        <w:ind w:firstLine="720"/>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Predstavnika pogodbenih strank nimata pravice samostojno spreminjati pogodbenih določil.</w:t>
      </w:r>
    </w:p>
    <w:p w14:paraId="305680EE"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019D09D9"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008F8614"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1D17623E"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VIŠJA SILA</w:t>
      </w:r>
    </w:p>
    <w:p w14:paraId="2520B39C"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20. člen</w:t>
      </w:r>
    </w:p>
    <w:p w14:paraId="72973302"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sporazuma nastopile okoliščine, ki jih stranki sporazuma nista mogli preprečiti, niti jih odpraviti oz. se jim izogniti (višja sila).</w:t>
      </w:r>
    </w:p>
    <w:p w14:paraId="2D8CD94A"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0F78AA00"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231E8BBB"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65E35495"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POSLOVNA SKRIVNOST IN VAROVANJE OSEBNIH PODATKOV</w:t>
      </w:r>
    </w:p>
    <w:p w14:paraId="5D30B530"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21. člen</w:t>
      </w:r>
    </w:p>
    <w:p w14:paraId="30A3E335"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1A5029E5"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1063EE2B"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64B48F08"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7DE01492"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Za podizvajalca veljajo enake obveznosti glede varstva podatkov kot za dobavitelja.</w:t>
      </w:r>
    </w:p>
    <w:p w14:paraId="1882301C"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557C5A71"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 xml:space="preserve">SOGLASJE ZA PRIDOBITEV/POSREDOVANJE OSEBNIH PODATKOV ZA PRIDOBITEV PODATKOV IZ REGISTRA DEJANSKIH LASTNIKOV  </w:t>
      </w:r>
    </w:p>
    <w:p w14:paraId="1EA68AB4"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22.</w:t>
      </w:r>
      <w:r w:rsidRPr="000644C6">
        <w:rPr>
          <w:rFonts w:ascii="Calibri" w:eastAsia="Arial Unicode MS" w:hAnsi="Calibri" w:cs="Calibri"/>
          <w:b/>
          <w:bCs/>
          <w:kern w:val="0"/>
          <w:lang w:eastAsia="sl-SI"/>
          <w14:ligatures w14:val="none"/>
        </w:rPr>
        <w:tab/>
        <w:t>člen</w:t>
      </w:r>
    </w:p>
    <w:p w14:paraId="7623D336"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Pogodbeni stranki se zavedata in soglašata, da lahko naročnik pridobi, obdeluje in hrani osebne podatke fizičnih oseb (dejanskih lastnikov) in sicer za naslednje namene: </w:t>
      </w:r>
    </w:p>
    <w:p w14:paraId="576AA4D1"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w:t>
      </w:r>
      <w:r w:rsidRPr="000644C6">
        <w:rPr>
          <w:rFonts w:ascii="Calibri" w:eastAsia="Arial Unicode MS" w:hAnsi="Calibri" w:cs="Calibri"/>
          <w:kern w:val="0"/>
          <w:lang w:eastAsia="sl-SI"/>
          <w14:ligatures w14:val="none"/>
        </w:rPr>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3141DCD7"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lastRenderedPageBreak/>
        <w:t>−</w:t>
      </w:r>
      <w:r w:rsidRPr="000644C6">
        <w:rPr>
          <w:rFonts w:ascii="Calibri" w:eastAsia="Arial Unicode MS" w:hAnsi="Calibri" w:cs="Calibri"/>
          <w:kern w:val="0"/>
          <w:lang w:eastAsia="sl-SI"/>
          <w14:ligatures w14:val="none"/>
        </w:rPr>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46C1E1B2"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Pogodbeni stranki se zavedata in soglašata, da v okviru izvajanja projekta </w:t>
      </w:r>
      <w:proofErr w:type="spellStart"/>
      <w:r w:rsidRPr="000644C6">
        <w:rPr>
          <w:rFonts w:ascii="Calibri" w:eastAsia="Arial Unicode MS" w:hAnsi="Calibri" w:cs="Calibri"/>
          <w:kern w:val="0"/>
          <w:lang w:eastAsia="sl-SI"/>
          <w14:ligatures w14:val="none"/>
        </w:rPr>
        <w:t>NextGenerationEU</w:t>
      </w:r>
      <w:proofErr w:type="spellEnd"/>
      <w:r w:rsidRPr="000644C6">
        <w:rPr>
          <w:rFonts w:ascii="Calibri" w:eastAsia="Arial Unicode MS" w:hAnsi="Calibri" w:cs="Calibri"/>
          <w:kern w:val="0"/>
          <w:lang w:eastAsia="sl-SI"/>
          <w14:ligatures w14:val="none"/>
        </w:rPr>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16FC4F58"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Če bodo med izvajanjem projekta </w:t>
      </w:r>
      <w:proofErr w:type="spellStart"/>
      <w:r w:rsidRPr="000644C6">
        <w:rPr>
          <w:rFonts w:ascii="Calibri" w:eastAsia="Arial Unicode MS" w:hAnsi="Calibri" w:cs="Calibri"/>
          <w:kern w:val="0"/>
          <w:lang w:eastAsia="sl-SI"/>
          <w14:ligatures w14:val="none"/>
        </w:rPr>
        <w:t>NextGenerationEU</w:t>
      </w:r>
      <w:proofErr w:type="spellEnd"/>
      <w:r w:rsidRPr="000644C6">
        <w:rPr>
          <w:rFonts w:ascii="Calibri" w:eastAsia="Arial Unicode MS" w:hAnsi="Calibri" w:cs="Calibri"/>
          <w:kern w:val="0"/>
          <w:lang w:eastAsia="sl-SI"/>
          <w14:ligatures w14:val="none"/>
        </w:rPr>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687CA919"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117024E3"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Ministrstvo za okolje, podnebje in energijo se je v okviru izvajanja projekta </w:t>
      </w:r>
      <w:proofErr w:type="spellStart"/>
      <w:r w:rsidRPr="000644C6">
        <w:rPr>
          <w:rFonts w:ascii="Calibri" w:eastAsia="Arial Unicode MS" w:hAnsi="Calibri" w:cs="Calibri"/>
          <w:kern w:val="0"/>
          <w:lang w:eastAsia="sl-SI"/>
          <w14:ligatures w14:val="none"/>
        </w:rPr>
        <w:t>NextGenerationEU</w:t>
      </w:r>
      <w:proofErr w:type="spellEnd"/>
      <w:r w:rsidRPr="000644C6">
        <w:rPr>
          <w:rFonts w:ascii="Calibri" w:eastAsia="Arial Unicode MS" w:hAnsi="Calibri" w:cs="Calibri"/>
          <w:kern w:val="0"/>
          <w:lang w:eastAsia="sl-SI"/>
          <w14:ligatures w14:val="none"/>
        </w:rPr>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1643D529"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43553E51" w14:textId="77777777" w:rsidR="000644C6" w:rsidRPr="000644C6" w:rsidRDefault="000644C6" w:rsidP="000644C6">
      <w:pPr>
        <w:tabs>
          <w:tab w:val="left" w:pos="540"/>
        </w:tabs>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PROTIKORUPCIJSKA KLAVZULA</w:t>
      </w:r>
    </w:p>
    <w:p w14:paraId="38447AA6" w14:textId="77777777" w:rsidR="000644C6" w:rsidRPr="000644C6" w:rsidRDefault="000644C6" w:rsidP="000644C6">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23. člen</w:t>
      </w:r>
    </w:p>
    <w:p w14:paraId="36220840"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tem sporazumu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52A33FD6"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p>
    <w:p w14:paraId="5BD4E49C"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IZJAVA O LASTNIŠTVU</w:t>
      </w:r>
    </w:p>
    <w:p w14:paraId="115315C8"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24. člen</w:t>
      </w:r>
    </w:p>
    <w:p w14:paraId="3B775CB8"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Calibri"/>
          <w:kern w:val="0"/>
          <w:lang w:eastAsia="sl-SI"/>
          <w14:ligatures w14:val="none"/>
        </w:rPr>
        <w:t>Dobavitelj</w:t>
      </w:r>
      <w:r w:rsidRPr="000644C6">
        <w:rPr>
          <w:rFonts w:ascii="Calibri" w:eastAsia="Arial Unicode MS" w:hAnsi="Calibri" w:cs="Arial"/>
          <w:kern w:val="0"/>
          <w:lang w:eastAsia="sl-SI"/>
          <w14:ligatures w14:val="none"/>
        </w:rPr>
        <w:t xml:space="preserve"> se obvezuje, da bo kadarkoli v času veljavnosti te pogodbe oziroma kadarkoli v času izvajanja te pogodbe, v roku osmih dni od prejema poziva naročniku posredoval podatke o:</w:t>
      </w:r>
    </w:p>
    <w:p w14:paraId="6D2CC81F" w14:textId="77777777" w:rsidR="000644C6" w:rsidRPr="000644C6" w:rsidRDefault="000644C6" w:rsidP="000644C6">
      <w:pPr>
        <w:numPr>
          <w:ilvl w:val="0"/>
          <w:numId w:val="9"/>
        </w:numPr>
        <w:spacing w:after="0" w:line="240" w:lineRule="auto"/>
        <w:jc w:val="both"/>
        <w:rPr>
          <w:rFonts w:ascii="Calibri" w:eastAsia="Tahoma" w:hAnsi="Calibri" w:cs="Arial"/>
          <w:kern w:val="0"/>
          <w14:ligatures w14:val="none"/>
        </w:rPr>
      </w:pPr>
      <w:r w:rsidRPr="000644C6">
        <w:rPr>
          <w:rFonts w:ascii="Calibri" w:eastAsia="Tahoma" w:hAnsi="Calibri" w:cs="Arial"/>
          <w:kern w:val="0"/>
          <w14:ligatures w14:val="none"/>
        </w:rPr>
        <w:t xml:space="preserve">svojih ustanoviteljih, družbenikih, vključno s tihimi družbeniki, delničarjih, </w:t>
      </w:r>
      <w:proofErr w:type="spellStart"/>
      <w:r w:rsidRPr="000644C6">
        <w:rPr>
          <w:rFonts w:ascii="Calibri" w:eastAsia="Tahoma" w:hAnsi="Calibri" w:cs="Arial"/>
          <w:kern w:val="0"/>
          <w14:ligatures w14:val="none"/>
        </w:rPr>
        <w:t>komanditistih</w:t>
      </w:r>
      <w:proofErr w:type="spellEnd"/>
      <w:r w:rsidRPr="000644C6">
        <w:rPr>
          <w:rFonts w:ascii="Calibri" w:eastAsia="Tahoma" w:hAnsi="Calibri" w:cs="Arial"/>
          <w:kern w:val="0"/>
          <w14:ligatures w14:val="none"/>
        </w:rPr>
        <w:t xml:space="preserve"> ali drugih lastnikih in podatke o lastniških deležih navedenih oseb,</w:t>
      </w:r>
    </w:p>
    <w:p w14:paraId="6A063FD3" w14:textId="77777777" w:rsidR="000644C6" w:rsidRPr="000644C6" w:rsidRDefault="000644C6" w:rsidP="000644C6">
      <w:pPr>
        <w:numPr>
          <w:ilvl w:val="0"/>
          <w:numId w:val="9"/>
        </w:numPr>
        <w:spacing w:after="0" w:line="240" w:lineRule="auto"/>
        <w:jc w:val="both"/>
        <w:rPr>
          <w:rFonts w:ascii="Calibri" w:eastAsia="Tahoma" w:hAnsi="Calibri" w:cs="Arial"/>
          <w:kern w:val="0"/>
          <w14:ligatures w14:val="none"/>
        </w:rPr>
      </w:pPr>
      <w:r w:rsidRPr="000644C6">
        <w:rPr>
          <w:rFonts w:ascii="Calibri" w:eastAsia="Tahoma" w:hAnsi="Calibri" w:cs="Arial"/>
          <w:kern w:val="0"/>
          <w14:ligatures w14:val="none"/>
        </w:rPr>
        <w:t>gospodarskih subjektih, za katere se glede na določbe zakona, ki ureja gospodarske družbe, šteje da so z njim povezane družbe,</w:t>
      </w:r>
    </w:p>
    <w:p w14:paraId="0CCB7785" w14:textId="77777777" w:rsidR="000644C6" w:rsidRPr="000644C6" w:rsidRDefault="000644C6" w:rsidP="000644C6">
      <w:pPr>
        <w:spacing w:after="0" w:line="240" w:lineRule="auto"/>
        <w:ind w:right="2"/>
        <w:jc w:val="both"/>
        <w:rPr>
          <w:rFonts w:ascii="Calibri" w:eastAsia="Arial Unicode MS" w:hAnsi="Calibri" w:cs="Arial Unicode MS"/>
          <w:kern w:val="0"/>
          <w:lang w:eastAsia="sl-SI"/>
          <w14:ligatures w14:val="none"/>
        </w:rPr>
      </w:pPr>
      <w:r w:rsidRPr="000644C6">
        <w:rPr>
          <w:rFonts w:ascii="Calibri" w:eastAsia="Arial Unicode MS" w:hAnsi="Calibri" w:cs="Arial"/>
          <w:kern w:val="0"/>
          <w:lang w:eastAsia="sl-SI"/>
          <w14:ligatures w14:val="none"/>
        </w:rPr>
        <w:t>ki jih je naročnik, v skladu z določili VI. odstavka 14. člena Zakona o integriteti in preprečevanju korupcije (Ur. l. RS, št. 69/2011-UPB2 s spremembami), dolžan predložiti Komisiji za preprečevanje korupcije, če ta to zahteva.</w:t>
      </w:r>
      <w:r w:rsidRPr="000644C6">
        <w:rPr>
          <w:rFonts w:ascii="Calibri" w:eastAsia="Arial Unicode MS" w:hAnsi="Calibri" w:cs="Arial Unicode MS"/>
          <w:kern w:val="0"/>
          <w:lang w:eastAsia="sl-SI"/>
          <w14:ligatures w14:val="none"/>
        </w:rPr>
        <w:t xml:space="preserve"> </w:t>
      </w:r>
    </w:p>
    <w:p w14:paraId="74B4D213" w14:textId="77777777" w:rsidR="000644C6" w:rsidRPr="000644C6" w:rsidRDefault="000644C6" w:rsidP="000644C6">
      <w:pPr>
        <w:spacing w:after="0" w:line="240" w:lineRule="auto"/>
        <w:ind w:firstLine="708"/>
        <w:jc w:val="both"/>
        <w:rPr>
          <w:rFonts w:ascii="Calibri" w:eastAsia="Arial Unicode MS" w:hAnsi="Calibri" w:cs="Arial"/>
          <w:kern w:val="0"/>
          <w:lang w:eastAsia="sl-SI"/>
          <w14:ligatures w14:val="none"/>
        </w:rPr>
      </w:pPr>
      <w:r w:rsidRPr="000644C6">
        <w:rPr>
          <w:rFonts w:ascii="Calibri" w:eastAsia="Arial Unicode MS" w:hAnsi="Calibri" w:cs="Arial"/>
          <w:kern w:val="0"/>
          <w:lang w:eastAsia="sl-SI"/>
          <w14:ligatures w14:val="none"/>
        </w:rPr>
        <w:t xml:space="preserve">Tako izjavo mora naročniku predložiti tudi vsak gospodarski subjekt, ki sodeluje z dobaviteljem v tem naročilu (npr. podizvajalec, subjekt, katerega zmogljivost uporablja), o čemer mora </w:t>
      </w:r>
      <w:r w:rsidRPr="000644C6">
        <w:rPr>
          <w:rFonts w:ascii="Calibri" w:eastAsia="Arial Unicode MS" w:hAnsi="Calibri" w:cs="Calibri"/>
          <w:kern w:val="0"/>
          <w:lang w:eastAsia="sl-SI"/>
          <w14:ligatures w14:val="none"/>
        </w:rPr>
        <w:t>dobavitelj</w:t>
      </w:r>
      <w:r w:rsidRPr="000644C6">
        <w:rPr>
          <w:rFonts w:ascii="Calibri" w:eastAsia="Arial Unicode MS" w:hAnsi="Calibri" w:cs="Arial"/>
          <w:kern w:val="0"/>
          <w:lang w:eastAsia="sl-SI"/>
          <w14:ligatures w14:val="none"/>
        </w:rPr>
        <w:t xml:space="preserve"> seznaniti vsak tak subjekt.</w:t>
      </w:r>
    </w:p>
    <w:p w14:paraId="57EC1BE9" w14:textId="77777777" w:rsidR="000644C6" w:rsidRPr="000644C6" w:rsidRDefault="000644C6" w:rsidP="000644C6">
      <w:pPr>
        <w:spacing w:after="0" w:line="240" w:lineRule="auto"/>
        <w:jc w:val="both"/>
        <w:rPr>
          <w:rFonts w:ascii="Tahoma" w:eastAsia="Tahoma" w:hAnsi="Tahoma" w:cs="Arial Unicode MS"/>
          <w:kern w:val="0"/>
          <w14:ligatures w14:val="none"/>
        </w:rPr>
      </w:pPr>
      <w:r w:rsidRPr="000644C6">
        <w:rPr>
          <w:rFonts w:ascii="Tahoma" w:eastAsia="Tahoma" w:hAnsi="Tahoma" w:cs="Arial Unicode MS"/>
          <w:kern w:val="0"/>
          <w14:ligatures w14:val="none"/>
        </w:rPr>
        <w:tab/>
      </w:r>
    </w:p>
    <w:p w14:paraId="17F7A0F9" w14:textId="77777777" w:rsidR="000644C6" w:rsidRPr="000644C6" w:rsidRDefault="000644C6" w:rsidP="000644C6">
      <w:pPr>
        <w:tabs>
          <w:tab w:val="left" w:pos="567"/>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RAZVEZNI POGOJ</w:t>
      </w:r>
    </w:p>
    <w:p w14:paraId="11E73671" w14:textId="77777777" w:rsidR="000644C6" w:rsidRPr="000644C6" w:rsidRDefault="000644C6" w:rsidP="000644C6">
      <w:pPr>
        <w:tabs>
          <w:tab w:val="left" w:pos="567"/>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25. člen</w:t>
      </w:r>
    </w:p>
    <w:p w14:paraId="6E20598D"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lastRenderedPageBreak/>
        <w:t>Ta pogodba je sklenjena pod razveznim pogojem, ki se uresniči v primeru izpolnitve ene od naslednjih okoliščin:</w:t>
      </w:r>
    </w:p>
    <w:p w14:paraId="6A186185" w14:textId="77777777" w:rsidR="000644C6" w:rsidRPr="000644C6" w:rsidRDefault="000644C6" w:rsidP="000644C6">
      <w:pPr>
        <w:numPr>
          <w:ilvl w:val="0"/>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0644C6">
        <w:rPr>
          <w:rFonts w:ascii="Calibri" w:eastAsia="Calibri" w:hAnsi="Calibri" w:cs="Calibri"/>
          <w:kern w:val="0"/>
          <w14:ligatures w14:val="none"/>
        </w:rPr>
        <w:t>okoljske</w:t>
      </w:r>
      <w:proofErr w:type="spellEnd"/>
      <w:r w:rsidRPr="000644C6">
        <w:rPr>
          <w:rFonts w:ascii="Calibri" w:eastAsia="Calibri" w:hAnsi="Calibri" w:cs="Calibri"/>
          <w:kern w:val="0"/>
          <w14:ligatures w14:val="none"/>
        </w:rPr>
        <w:t xml:space="preserve"> ali socialne zakonodaje s strani izvajalca ali podizvajalca ali </w:t>
      </w:r>
    </w:p>
    <w:p w14:paraId="4462095A" w14:textId="77777777" w:rsidR="000644C6" w:rsidRPr="000644C6" w:rsidRDefault="000644C6" w:rsidP="000644C6">
      <w:pPr>
        <w:numPr>
          <w:ilvl w:val="0"/>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000D99F7" w14:textId="77777777" w:rsidR="000644C6" w:rsidRPr="000644C6" w:rsidRDefault="000644C6" w:rsidP="000644C6">
      <w:pPr>
        <w:numPr>
          <w:ilvl w:val="1"/>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 xml:space="preserve">plačilom za delo, </w:t>
      </w:r>
    </w:p>
    <w:p w14:paraId="24D84B29" w14:textId="77777777" w:rsidR="000644C6" w:rsidRPr="000644C6" w:rsidRDefault="000644C6" w:rsidP="000644C6">
      <w:pPr>
        <w:numPr>
          <w:ilvl w:val="1"/>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 xml:space="preserve">delovnim časom, </w:t>
      </w:r>
    </w:p>
    <w:p w14:paraId="18C820BE" w14:textId="77777777" w:rsidR="000644C6" w:rsidRPr="000644C6" w:rsidRDefault="000644C6" w:rsidP="000644C6">
      <w:pPr>
        <w:numPr>
          <w:ilvl w:val="1"/>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 xml:space="preserve">počitki, </w:t>
      </w:r>
    </w:p>
    <w:p w14:paraId="509CC6A7" w14:textId="77777777" w:rsidR="000644C6" w:rsidRPr="000644C6" w:rsidRDefault="000644C6" w:rsidP="000644C6">
      <w:pPr>
        <w:numPr>
          <w:ilvl w:val="1"/>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 xml:space="preserve">opravljanjem dela na podlagi pogodb civilnega prava kljub obstoju elementov delovnega razmerja ali </w:t>
      </w:r>
    </w:p>
    <w:p w14:paraId="297DE643" w14:textId="77777777" w:rsidR="000644C6" w:rsidRPr="000644C6" w:rsidRDefault="000644C6" w:rsidP="000644C6">
      <w:pPr>
        <w:numPr>
          <w:ilvl w:val="1"/>
          <w:numId w:val="8"/>
        </w:numPr>
        <w:spacing w:after="0" w:line="240" w:lineRule="auto"/>
        <w:contextualSpacing/>
        <w:jc w:val="both"/>
        <w:rPr>
          <w:rFonts w:ascii="Calibri" w:eastAsia="Calibri" w:hAnsi="Calibri" w:cs="Calibri"/>
          <w:kern w:val="0"/>
          <w14:ligatures w14:val="none"/>
        </w:rPr>
      </w:pPr>
      <w:r w:rsidRPr="000644C6">
        <w:rPr>
          <w:rFonts w:ascii="Calibri" w:eastAsia="Calibri" w:hAnsi="Calibri" w:cs="Calibri"/>
          <w:kern w:val="0"/>
          <w14:ligatures w14:val="none"/>
        </w:rPr>
        <w:t>v zvezi z zaposlovanjem na črno</w:t>
      </w:r>
    </w:p>
    <w:p w14:paraId="5DF759E7" w14:textId="77777777" w:rsidR="000644C6" w:rsidRPr="000644C6" w:rsidRDefault="000644C6" w:rsidP="000644C6">
      <w:pPr>
        <w:spacing w:after="0" w:line="240" w:lineRule="auto"/>
        <w:ind w:left="708" w:firstLine="45"/>
        <w:jc w:val="both"/>
        <w:rPr>
          <w:rFonts w:ascii="Calibri" w:eastAsia="Calibri" w:hAnsi="Calibri" w:cs="Calibri"/>
          <w:kern w:val="0"/>
          <w14:ligatures w14:val="none"/>
        </w:rPr>
      </w:pPr>
      <w:r w:rsidRPr="000644C6">
        <w:rPr>
          <w:rFonts w:ascii="Calibri" w:eastAsia="Calibri" w:hAnsi="Calibri" w:cs="Calibri"/>
          <w:kern w:val="0"/>
          <w14:ligatures w14:val="none"/>
        </w:rPr>
        <w:t>in za kateri mu je bila s pravnomočno odločitvijo ali več pravnomočnimi odločitvami izrečena globa za prekršek.</w:t>
      </w:r>
    </w:p>
    <w:p w14:paraId="7540CA48"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t xml:space="preserve">V primeru seznanitve naročnika s kršitvijo bo naročnik o tem obvestil izvajalca v desetih dneh. </w:t>
      </w:r>
    </w:p>
    <w:p w14:paraId="519D246A"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644C6">
        <w:rPr>
          <w:rFonts w:ascii="Calibri" w:eastAsia="Calibri" w:hAnsi="Calibri" w:cs="Calibri"/>
          <w:kern w:val="0"/>
          <w14:ligatures w14:val="none"/>
        </w:rPr>
        <w:t>podizvajanje</w:t>
      </w:r>
      <w:proofErr w:type="spellEnd"/>
      <w:r w:rsidRPr="000644C6">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48AE4E1" w14:textId="77777777" w:rsidR="000644C6" w:rsidRPr="000644C6" w:rsidRDefault="000644C6" w:rsidP="000644C6">
      <w:pPr>
        <w:spacing w:after="0" w:line="240" w:lineRule="auto"/>
        <w:ind w:firstLine="708"/>
        <w:jc w:val="both"/>
        <w:rPr>
          <w:rFonts w:ascii="Calibri" w:eastAsia="Calibri" w:hAnsi="Calibri" w:cs="Calibri"/>
          <w:kern w:val="0"/>
          <w14:ligatures w14:val="none"/>
        </w:rPr>
      </w:pPr>
      <w:r w:rsidRPr="000644C6">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2F7B5492" w14:textId="77777777" w:rsidR="000644C6" w:rsidRPr="000644C6" w:rsidRDefault="000644C6" w:rsidP="000644C6">
      <w:pPr>
        <w:spacing w:after="0" w:line="240" w:lineRule="auto"/>
        <w:ind w:firstLine="708"/>
        <w:jc w:val="both"/>
        <w:rPr>
          <w:rFonts w:ascii="Calibri" w:eastAsia="Calibri" w:hAnsi="Calibri" w:cs="Times New Roman"/>
          <w:kern w:val="0"/>
          <w14:ligatures w14:val="none"/>
        </w:rPr>
      </w:pPr>
      <w:r w:rsidRPr="000644C6">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29682DCC" w14:textId="77777777" w:rsidR="000644C6" w:rsidRPr="000644C6" w:rsidRDefault="000644C6" w:rsidP="000644C6">
      <w:pPr>
        <w:spacing w:after="0" w:line="240" w:lineRule="auto"/>
        <w:jc w:val="both"/>
        <w:rPr>
          <w:rFonts w:ascii="Calibri" w:eastAsia="Calibri" w:hAnsi="Calibri" w:cs="Calibri"/>
          <w:b/>
          <w:bCs/>
          <w:kern w:val="0"/>
          <w14:ligatures w14:val="none"/>
        </w:rPr>
      </w:pPr>
    </w:p>
    <w:p w14:paraId="1CB1ACE6" w14:textId="77777777" w:rsidR="000644C6" w:rsidRPr="000644C6" w:rsidRDefault="000644C6" w:rsidP="000644C6">
      <w:pPr>
        <w:tabs>
          <w:tab w:val="left" w:pos="426"/>
        </w:tabs>
        <w:spacing w:after="0" w:line="240" w:lineRule="auto"/>
        <w:jc w:val="both"/>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REŠEVANJE SPOROV IN ODSTOP OD POGODBE</w:t>
      </w:r>
    </w:p>
    <w:p w14:paraId="6742B976"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26. člen</w:t>
      </w:r>
    </w:p>
    <w:p w14:paraId="05D1CFC5"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0644C6">
        <w:rPr>
          <w:rFonts w:ascii="Calibri" w:eastAsia="Arial Unicode MS" w:hAnsi="Calibri" w:cs="Calibri"/>
          <w:kern w:val="0"/>
          <w:lang w:eastAsia="sl-SI"/>
          <w14:ligatures w14:val="none"/>
        </w:rPr>
        <w:t>d.d</w:t>
      </w:r>
      <w:proofErr w:type="spellEnd"/>
      <w:r w:rsidRPr="000644C6">
        <w:rPr>
          <w:rFonts w:ascii="Calibri" w:eastAsia="Arial Unicode MS" w:hAnsi="Calibri" w:cs="Calibri"/>
          <w:kern w:val="0"/>
          <w:lang w:eastAsia="sl-SI"/>
          <w14:ligatures w14:val="none"/>
        </w:rPr>
        <w:t>.</w:t>
      </w:r>
    </w:p>
    <w:p w14:paraId="5D1C5B42" w14:textId="77777777" w:rsidR="000644C6" w:rsidRPr="000644C6" w:rsidRDefault="000644C6" w:rsidP="000644C6">
      <w:p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Pri tolmačenju določil pogodbe in reševanju morebitnih sporov se uporablja slovensko pravo, predvsem Obligacijski zakonik, poleg tega sporazuma in zakonodaje pa se upošteva še:</w:t>
      </w:r>
    </w:p>
    <w:p w14:paraId="23E5D0A4" w14:textId="77777777" w:rsidR="000644C6" w:rsidRPr="000644C6" w:rsidRDefault="000644C6" w:rsidP="000644C6">
      <w:pPr>
        <w:numPr>
          <w:ilvl w:val="0"/>
          <w:numId w:val="1"/>
        </w:numPr>
        <w:tabs>
          <w:tab w:val="left" w:pos="426"/>
        </w:tabs>
        <w:spacing w:after="0" w:line="240" w:lineRule="auto"/>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ta dokumentacija JN,</w:t>
      </w:r>
    </w:p>
    <w:p w14:paraId="4281D901" w14:textId="77777777" w:rsidR="000644C6" w:rsidRPr="000644C6" w:rsidRDefault="000644C6" w:rsidP="000644C6">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ustrezni del ponudbene dokumentacije št. ____ z dne ___, </w:t>
      </w:r>
    </w:p>
    <w:p w14:paraId="0A6EC266" w14:textId="77777777" w:rsidR="000644C6" w:rsidRPr="000644C6" w:rsidRDefault="000644C6" w:rsidP="000644C6">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odločitev o oddaji javnega naročila z dne ____, </w:t>
      </w:r>
    </w:p>
    <w:p w14:paraId="56247E06" w14:textId="77777777" w:rsidR="000644C6" w:rsidRPr="000644C6" w:rsidRDefault="000644C6" w:rsidP="000644C6">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drugo dokumentacijo v zvezi s to pogodbo. </w:t>
      </w:r>
    </w:p>
    <w:p w14:paraId="51038425" w14:textId="77777777" w:rsidR="000644C6" w:rsidRPr="000644C6" w:rsidRDefault="000644C6" w:rsidP="000644C6">
      <w:pPr>
        <w:tabs>
          <w:tab w:val="left" w:pos="360"/>
        </w:tabs>
        <w:spacing w:after="0" w:line="240" w:lineRule="auto"/>
        <w:ind w:right="22"/>
        <w:jc w:val="both"/>
        <w:rPr>
          <w:rFonts w:ascii="Calibri" w:eastAsia="Arial Unicode MS" w:hAnsi="Calibri" w:cs="Calibri"/>
          <w:kern w:val="0"/>
          <w:lang w:eastAsia="sl-SI"/>
          <w14:ligatures w14:val="none"/>
        </w:rPr>
      </w:pPr>
      <w:r w:rsidRPr="000644C6">
        <w:rPr>
          <w:rFonts w:ascii="Calibri" w:eastAsia="Arial Unicode MS" w:hAnsi="Calibri" w:cs="Calibri"/>
          <w:b/>
          <w:kern w:val="0"/>
          <w:lang w:eastAsia="sl-SI"/>
          <w14:ligatures w14:val="none"/>
        </w:rPr>
        <w:tab/>
      </w:r>
      <w:r w:rsidRPr="000644C6">
        <w:rPr>
          <w:rFonts w:ascii="Calibri" w:eastAsia="Arial Unicode MS" w:hAnsi="Calibri" w:cs="Calibri"/>
          <w:b/>
          <w:kern w:val="0"/>
          <w:lang w:eastAsia="sl-SI"/>
          <w14:ligatures w14:val="none"/>
        </w:rPr>
        <w:tab/>
      </w:r>
      <w:r w:rsidRPr="000644C6">
        <w:rPr>
          <w:rFonts w:ascii="Calibri" w:eastAsia="Arial Unicode MS" w:hAnsi="Calibri" w:cs="Calibri"/>
          <w:kern w:val="0"/>
          <w:lang w:eastAsia="sl-SI"/>
          <w14:ligatures w14:val="none"/>
        </w:rPr>
        <w:t>Naročnik ima pravico, da od pogodbe predčasno odstopi brez odpovednega roka:</w:t>
      </w:r>
    </w:p>
    <w:p w14:paraId="0EF162BA" w14:textId="77777777" w:rsidR="000644C6" w:rsidRPr="000644C6" w:rsidRDefault="000644C6" w:rsidP="000644C6">
      <w:pPr>
        <w:numPr>
          <w:ilvl w:val="0"/>
          <w:numId w:val="2"/>
        </w:num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če dobavitelj svojih obveznosti ne opravlja skladno s pogodbo, zaradi česar je prejel že najmanj dve opozorili, </w:t>
      </w:r>
    </w:p>
    <w:p w14:paraId="5D652088" w14:textId="77777777" w:rsidR="000644C6" w:rsidRPr="000644C6" w:rsidRDefault="000644C6" w:rsidP="000644C6">
      <w:pPr>
        <w:numPr>
          <w:ilvl w:val="0"/>
          <w:numId w:val="2"/>
        </w:num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če zamuja z izvedbo ali napake pri izvedbi onemogočajo namen posla, naročnik pa mu je že dal dodatni izpolnitveni rok. Naročnik lahko takoj po preteku tega roka odstopi od pogodbe in zahteva od dobavitelja povračilo morebitnih stroškov in nastale škode,</w:t>
      </w:r>
    </w:p>
    <w:p w14:paraId="0B9DECA2" w14:textId="77777777" w:rsidR="000644C6" w:rsidRPr="000644C6" w:rsidRDefault="000644C6" w:rsidP="000644C6">
      <w:pPr>
        <w:numPr>
          <w:ilvl w:val="0"/>
          <w:numId w:val="2"/>
        </w:num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če je v tem sporazumu tako določeno, </w:t>
      </w:r>
    </w:p>
    <w:p w14:paraId="448BB38E" w14:textId="77777777" w:rsidR="000644C6" w:rsidRPr="000644C6" w:rsidRDefault="000644C6" w:rsidP="000644C6">
      <w:pPr>
        <w:numPr>
          <w:ilvl w:val="0"/>
          <w:numId w:val="2"/>
        </w:num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lastRenderedPageBreak/>
        <w:t xml:space="preserve">če vrednost naročil doseže pogodbeno vrednost, </w:t>
      </w:r>
      <w:r w:rsidRPr="000644C6">
        <w:rPr>
          <w:rFonts w:ascii="Calibri" w:eastAsia="Tahoma" w:hAnsi="Calibri" w:cs="Calibri"/>
          <w:kern w:val="0"/>
          <w14:ligatures w14:val="none"/>
        </w:rPr>
        <w:t>vključno z 20 % preseganjem,</w:t>
      </w:r>
    </w:p>
    <w:p w14:paraId="3E742AF9" w14:textId="77777777" w:rsidR="000644C6" w:rsidRPr="000644C6" w:rsidRDefault="000644C6" w:rsidP="000644C6">
      <w:pPr>
        <w:numPr>
          <w:ilvl w:val="0"/>
          <w:numId w:val="2"/>
        </w:numPr>
        <w:spacing w:after="0" w:line="240" w:lineRule="auto"/>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9A16AE0" w14:textId="77777777" w:rsidR="000644C6" w:rsidRPr="000644C6" w:rsidRDefault="000644C6" w:rsidP="000644C6">
      <w:pPr>
        <w:numPr>
          <w:ilvl w:val="0"/>
          <w:numId w:val="2"/>
        </w:numPr>
        <w:spacing w:after="0" w:line="240" w:lineRule="auto"/>
        <w:jc w:val="both"/>
        <w:rPr>
          <w:rFonts w:ascii="Calibri" w:eastAsia="Tahoma" w:hAnsi="Calibri" w:cs="Calibri"/>
          <w:kern w:val="0"/>
          <w14:ligatures w14:val="none"/>
        </w:rPr>
      </w:pPr>
      <w:r w:rsidRPr="000644C6">
        <w:rPr>
          <w:rFonts w:ascii="Calibri" w:eastAsia="Times New Roman" w:hAnsi="Calibri" w:cs="Calibri"/>
          <w:kern w:val="0"/>
          <w:lang w:eastAsia="sl-SI"/>
          <w14:ligatures w14:val="none"/>
        </w:rPr>
        <w:t>če nima več zagotovljenih sredstev za naročene pogodbene dobave.</w:t>
      </w:r>
    </w:p>
    <w:p w14:paraId="108DD3BE" w14:textId="77777777" w:rsidR="000644C6" w:rsidRPr="000644C6" w:rsidRDefault="000644C6" w:rsidP="000644C6">
      <w:pPr>
        <w:spacing w:after="0" w:line="240" w:lineRule="auto"/>
        <w:ind w:firstLine="708"/>
        <w:jc w:val="both"/>
        <w:rPr>
          <w:rFonts w:ascii="Calibri" w:eastAsia="Tahoma" w:hAnsi="Calibri" w:cs="Calibri"/>
          <w:kern w:val="0"/>
          <w14:ligatures w14:val="none"/>
        </w:rPr>
      </w:pPr>
      <w:r w:rsidRPr="000644C6">
        <w:rPr>
          <w:rFonts w:ascii="Calibri" w:eastAsia="Tahoma" w:hAnsi="Calibri" w:cs="Calibri"/>
          <w:kern w:val="0"/>
          <w14:ligatures w14:val="none"/>
        </w:rPr>
        <w:t>Pogodbeni stranki lahko kadarkoli odpovesta ta sporazum s 30 dnevnim odpovednim rokom, ki prične teči naslednji dan po prejemu pisnega obvestila o odpovedi, ki mora biti drugi stranki te pogodbe vročen na način, kot sta si pogodbeni stranki izmenjali podpisana izvoda pogodbe. Pogodbeni stranki se lahko sporazumeta za daljši ali krajši odpovedni rok.</w:t>
      </w:r>
    </w:p>
    <w:p w14:paraId="2C00D4A0" w14:textId="77777777" w:rsidR="000644C6" w:rsidRPr="000644C6" w:rsidRDefault="000644C6" w:rsidP="000644C6">
      <w:pPr>
        <w:spacing w:after="0" w:line="240" w:lineRule="auto"/>
        <w:ind w:firstLine="708"/>
        <w:jc w:val="both"/>
        <w:rPr>
          <w:rFonts w:ascii="Calibri" w:eastAsia="Times New Roman" w:hAnsi="Calibri" w:cs="Calibri"/>
          <w:kern w:val="0"/>
          <w:lang w:eastAsia="sl-SI"/>
          <w14:ligatures w14:val="none"/>
        </w:rPr>
      </w:pPr>
      <w:r w:rsidRPr="000644C6">
        <w:rPr>
          <w:rFonts w:ascii="Calibri" w:eastAsia="Times New Roman" w:hAnsi="Calibri" w:cs="Calibri"/>
          <w:kern w:val="0"/>
          <w:lang w:eastAsia="sl-SI"/>
          <w14:ligatures w14:val="none"/>
        </w:rPr>
        <w:t xml:space="preserve">Dobavitelj v zgoraj navedenih primerih iz prejšnjega in tega člena ni upravičen od naročnika zahtevati kakršne koli povrnitve škode ali vračila kakršnih koli drugih stroškov v zvezi s tem.  </w:t>
      </w:r>
    </w:p>
    <w:p w14:paraId="36E9C53C" w14:textId="77777777" w:rsidR="000644C6" w:rsidRPr="000644C6" w:rsidRDefault="000644C6" w:rsidP="000644C6">
      <w:pPr>
        <w:tabs>
          <w:tab w:val="left" w:pos="567"/>
        </w:tabs>
        <w:spacing w:after="0" w:line="240" w:lineRule="auto"/>
        <w:jc w:val="both"/>
        <w:rPr>
          <w:rFonts w:ascii="Calibri" w:eastAsia="Arial Unicode MS" w:hAnsi="Calibri" w:cs="Calibri"/>
          <w:b/>
          <w:kern w:val="0"/>
          <w:lang w:eastAsia="sl-SI"/>
          <w14:ligatures w14:val="none"/>
        </w:rPr>
      </w:pPr>
    </w:p>
    <w:p w14:paraId="414050BC" w14:textId="77777777" w:rsidR="000644C6" w:rsidRPr="000644C6" w:rsidRDefault="000644C6" w:rsidP="000644C6">
      <w:pPr>
        <w:spacing w:after="0" w:line="240" w:lineRule="auto"/>
        <w:jc w:val="both"/>
        <w:textAlignment w:val="baseline"/>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PRILOGE IN SESTAVNI DELI POGODBE</w:t>
      </w:r>
    </w:p>
    <w:p w14:paraId="5B661024"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bookmarkStart w:id="6" w:name="_Hlk26946947"/>
      <w:r w:rsidRPr="000644C6">
        <w:rPr>
          <w:rFonts w:ascii="Calibri" w:eastAsia="Arial Unicode MS" w:hAnsi="Calibri" w:cs="Calibri"/>
          <w:b/>
          <w:bCs/>
          <w:kern w:val="0"/>
          <w:lang w:eastAsia="sl-SI"/>
          <w14:ligatures w14:val="none"/>
        </w:rPr>
        <w:t>27. člen</w:t>
      </w:r>
    </w:p>
    <w:bookmarkEnd w:id="6"/>
    <w:p w14:paraId="758618BB" w14:textId="77777777" w:rsidR="000644C6" w:rsidRPr="000644C6" w:rsidRDefault="000644C6" w:rsidP="000644C6">
      <w:pPr>
        <w:spacing w:after="0" w:line="240" w:lineRule="auto"/>
        <w:rPr>
          <w:rFonts w:ascii="Calibri" w:eastAsia="Tahoma" w:hAnsi="Calibri" w:cs="Calibri"/>
          <w:kern w:val="0"/>
          <w14:ligatures w14:val="none"/>
        </w:rPr>
      </w:pPr>
      <w:r w:rsidRPr="000644C6">
        <w:rPr>
          <w:rFonts w:ascii="Tahoma" w:eastAsia="Tahoma" w:hAnsi="Tahoma" w:cs="Arial Unicode MS"/>
          <w:b/>
          <w:kern w:val="0"/>
          <w14:ligatures w14:val="none"/>
        </w:rPr>
        <w:tab/>
      </w:r>
      <w:r w:rsidRPr="000644C6">
        <w:rPr>
          <w:rFonts w:ascii="Calibri" w:eastAsia="Tahoma" w:hAnsi="Calibri" w:cs="Calibri"/>
          <w:kern w:val="0"/>
          <w14:ligatures w14:val="none"/>
        </w:rPr>
        <w:t xml:space="preserve">Priloge k pogodbi so: </w:t>
      </w:r>
    </w:p>
    <w:p w14:paraId="346FAE1A" w14:textId="77777777" w:rsidR="000644C6" w:rsidRPr="000644C6" w:rsidRDefault="000644C6" w:rsidP="000644C6">
      <w:pPr>
        <w:numPr>
          <w:ilvl w:val="0"/>
          <w:numId w:val="4"/>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ponudba št. ____________ z dne __________,</w:t>
      </w:r>
    </w:p>
    <w:p w14:paraId="3B76F223" w14:textId="77777777" w:rsidR="000644C6" w:rsidRPr="000644C6" w:rsidRDefault="000644C6" w:rsidP="000644C6">
      <w:pPr>
        <w:numPr>
          <w:ilvl w:val="0"/>
          <w:numId w:val="4"/>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 xml:space="preserve">»Priloga – podizvajalec«. </w:t>
      </w:r>
    </w:p>
    <w:p w14:paraId="5D34089F" w14:textId="77777777" w:rsidR="000644C6" w:rsidRPr="000644C6" w:rsidRDefault="000644C6" w:rsidP="000644C6">
      <w:pPr>
        <w:spacing w:after="0" w:line="240" w:lineRule="auto"/>
        <w:ind w:firstLine="708"/>
        <w:rPr>
          <w:rFonts w:ascii="Calibri" w:eastAsia="Tahoma" w:hAnsi="Calibri" w:cs="Calibri"/>
          <w:kern w:val="0"/>
          <w14:ligatures w14:val="none"/>
        </w:rPr>
      </w:pPr>
      <w:r w:rsidRPr="000644C6">
        <w:rPr>
          <w:rFonts w:ascii="Calibri" w:eastAsia="Tahoma" w:hAnsi="Calibri" w:cs="Calibri"/>
          <w:kern w:val="0"/>
          <w14:ligatures w14:val="none"/>
        </w:rPr>
        <w:t>Sestavni deli tega pogodbe so tudi:</w:t>
      </w:r>
    </w:p>
    <w:p w14:paraId="303BA8C9" w14:textId="77777777" w:rsidR="000644C6" w:rsidRPr="000644C6" w:rsidRDefault="000644C6" w:rsidP="000644C6">
      <w:pPr>
        <w:numPr>
          <w:ilvl w:val="0"/>
          <w:numId w:val="5"/>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Dokumentacija JN,</w:t>
      </w:r>
    </w:p>
    <w:p w14:paraId="7BC6E582" w14:textId="77777777" w:rsidR="000644C6" w:rsidRPr="000644C6" w:rsidRDefault="000644C6" w:rsidP="000644C6">
      <w:pPr>
        <w:numPr>
          <w:ilvl w:val="0"/>
          <w:numId w:val="4"/>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 xml:space="preserve">ponudbena dokumentacija ponudnika – dobavitelja, št. ___________ z dne _______, </w:t>
      </w:r>
    </w:p>
    <w:p w14:paraId="185F98CD" w14:textId="77777777" w:rsidR="000644C6" w:rsidRPr="000644C6" w:rsidRDefault="000644C6" w:rsidP="000644C6">
      <w:pPr>
        <w:numPr>
          <w:ilvl w:val="0"/>
          <w:numId w:val="4"/>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ponudbeni predračun z dne _______,</w:t>
      </w:r>
    </w:p>
    <w:p w14:paraId="2675AB98" w14:textId="77777777" w:rsidR="000644C6" w:rsidRPr="000644C6" w:rsidRDefault="000644C6" w:rsidP="000644C6">
      <w:pPr>
        <w:numPr>
          <w:ilvl w:val="0"/>
          <w:numId w:val="4"/>
        </w:numPr>
        <w:spacing w:after="0" w:line="276" w:lineRule="auto"/>
        <w:contextualSpacing/>
        <w:rPr>
          <w:rFonts w:ascii="Calibri" w:eastAsia="Tahoma" w:hAnsi="Calibri" w:cs="Calibri"/>
          <w:kern w:val="0"/>
          <w14:ligatures w14:val="none"/>
        </w:rPr>
      </w:pPr>
      <w:r w:rsidRPr="000644C6">
        <w:rPr>
          <w:rFonts w:ascii="Calibri" w:eastAsia="Tahoma" w:hAnsi="Calibri" w:cs="Calibri"/>
          <w:kern w:val="0"/>
          <w14:ligatures w14:val="none"/>
        </w:rPr>
        <w:t>Način izračuna drsne cene (PRILOGA G) s predlogom aneksa za spremembo cen,</w:t>
      </w:r>
    </w:p>
    <w:p w14:paraId="0B44A5C3" w14:textId="77777777" w:rsidR="000644C6" w:rsidRPr="000644C6" w:rsidRDefault="000644C6" w:rsidP="000644C6">
      <w:pPr>
        <w:numPr>
          <w:ilvl w:val="0"/>
          <w:numId w:val="5"/>
        </w:numPr>
        <w:spacing w:after="0" w:line="240" w:lineRule="auto"/>
        <w:rPr>
          <w:rFonts w:ascii="Calibri" w:eastAsia="Tahoma" w:hAnsi="Calibri" w:cs="Calibri"/>
          <w:kern w:val="0"/>
          <w14:ligatures w14:val="none"/>
        </w:rPr>
      </w:pPr>
      <w:r w:rsidRPr="000644C6">
        <w:rPr>
          <w:rFonts w:ascii="Calibri" w:eastAsia="Tahoma" w:hAnsi="Calibri" w:cs="Calibri"/>
          <w:kern w:val="0"/>
          <w14:ligatures w14:val="none"/>
        </w:rPr>
        <w:t>Specifikacija zahtev naročnika.</w:t>
      </w:r>
    </w:p>
    <w:p w14:paraId="6397DE83" w14:textId="77777777" w:rsidR="000644C6" w:rsidRPr="000644C6" w:rsidRDefault="000644C6" w:rsidP="000644C6">
      <w:pPr>
        <w:spacing w:after="0" w:line="240" w:lineRule="auto"/>
        <w:ind w:firstLine="708"/>
        <w:rPr>
          <w:rFonts w:ascii="Calibri" w:eastAsia="Tahoma" w:hAnsi="Calibri" w:cs="Calibri"/>
          <w:kern w:val="0"/>
          <w14:ligatures w14:val="none"/>
        </w:rPr>
      </w:pPr>
      <w:r w:rsidRPr="000644C6">
        <w:rPr>
          <w:rFonts w:ascii="Calibri" w:eastAsia="Tahoma" w:hAnsi="Calibri" w:cs="Calibri"/>
          <w:kern w:val="0"/>
          <w14:ligatures w14:val="none"/>
        </w:rPr>
        <w:t>Priloge in sestavni deli so enako zavezujoči kot pogodba.</w:t>
      </w:r>
    </w:p>
    <w:p w14:paraId="54403C07" w14:textId="77777777" w:rsidR="000644C6" w:rsidRPr="000644C6" w:rsidRDefault="000644C6" w:rsidP="000644C6">
      <w:pPr>
        <w:spacing w:after="0" w:line="240" w:lineRule="auto"/>
        <w:rPr>
          <w:rFonts w:ascii="Calibri" w:eastAsia="Tahoma" w:hAnsi="Calibri" w:cs="Calibri"/>
          <w:kern w:val="0"/>
          <w14:ligatures w14:val="none"/>
        </w:rPr>
      </w:pPr>
    </w:p>
    <w:p w14:paraId="3F4BBCB9" w14:textId="77777777" w:rsidR="000644C6" w:rsidRPr="000644C6" w:rsidRDefault="000644C6" w:rsidP="000644C6">
      <w:pPr>
        <w:tabs>
          <w:tab w:val="left" w:pos="540"/>
        </w:tabs>
        <w:spacing w:after="0" w:line="240" w:lineRule="auto"/>
        <w:rPr>
          <w:rFonts w:ascii="Calibri" w:eastAsia="Arial Unicode MS" w:hAnsi="Calibri" w:cs="Calibri"/>
          <w:b/>
          <w:kern w:val="0"/>
          <w:lang w:eastAsia="sl-SI"/>
          <w14:ligatures w14:val="none"/>
        </w:rPr>
      </w:pPr>
      <w:r w:rsidRPr="000644C6">
        <w:rPr>
          <w:rFonts w:ascii="Calibri" w:eastAsia="Arial Unicode MS" w:hAnsi="Calibri" w:cs="Calibri"/>
          <w:b/>
          <w:kern w:val="0"/>
          <w:lang w:eastAsia="sl-SI"/>
          <w14:ligatures w14:val="none"/>
        </w:rPr>
        <w:t>KONČNE DOLOČBE</w:t>
      </w:r>
    </w:p>
    <w:p w14:paraId="5793D96D" w14:textId="77777777" w:rsidR="000644C6" w:rsidRPr="000644C6" w:rsidRDefault="000644C6" w:rsidP="000644C6">
      <w:pPr>
        <w:tabs>
          <w:tab w:val="left" w:pos="426"/>
        </w:tabs>
        <w:spacing w:after="0" w:line="240" w:lineRule="auto"/>
        <w:jc w:val="both"/>
        <w:rPr>
          <w:rFonts w:ascii="Calibri" w:eastAsia="Arial Unicode MS" w:hAnsi="Calibri" w:cs="Calibri"/>
          <w:b/>
          <w:bCs/>
          <w:kern w:val="0"/>
          <w:lang w:eastAsia="sl-SI"/>
          <w14:ligatures w14:val="none"/>
        </w:rPr>
      </w:pPr>
      <w:r w:rsidRPr="000644C6">
        <w:rPr>
          <w:rFonts w:ascii="Calibri" w:eastAsia="Arial Unicode MS" w:hAnsi="Calibri" w:cs="Calibri"/>
          <w:b/>
          <w:bCs/>
          <w:kern w:val="0"/>
          <w:lang w:eastAsia="sl-SI"/>
          <w14:ligatures w14:val="none"/>
        </w:rPr>
        <w:t>28. člen</w:t>
      </w:r>
    </w:p>
    <w:p w14:paraId="5E090ABB" w14:textId="77777777" w:rsidR="000644C6" w:rsidRPr="000644C6" w:rsidRDefault="000644C6" w:rsidP="000644C6">
      <w:pPr>
        <w:tabs>
          <w:tab w:val="left" w:pos="540"/>
        </w:tabs>
        <w:spacing w:after="0" w:line="240" w:lineRule="auto"/>
        <w:ind w:right="22"/>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Pogodba postane veljavna z dnem obojestranskega podpisa obeh pogodbenih strank. V primeru, da dobavitelj v zahtevanem roku, kot izhaja iz poziva naročnika na predložitev, ne predloži garancije za dobro izvedbo pogodbenih obveznosti in odpravo napak v garancijskem roku, in/ali izpolnjene in podpisane izjave v skladu s VI. odstavkom 14. člena Zakona o integriteti in preprečevanju korupcije (</w:t>
      </w:r>
      <w:proofErr w:type="spellStart"/>
      <w:r w:rsidRPr="000644C6">
        <w:rPr>
          <w:rFonts w:ascii="Calibri" w:eastAsia="Arial Unicode MS" w:hAnsi="Calibri" w:cs="Calibri"/>
          <w:kern w:val="0"/>
          <w:lang w:eastAsia="sl-SI"/>
          <w14:ligatures w14:val="none"/>
        </w:rPr>
        <w:t>ZIntPK</w:t>
      </w:r>
      <w:proofErr w:type="spellEnd"/>
      <w:r w:rsidRPr="000644C6">
        <w:rPr>
          <w:rFonts w:ascii="Calibri" w:eastAsia="Arial Unicode MS" w:hAnsi="Calibri" w:cs="Calibri"/>
          <w:kern w:val="0"/>
          <w:lang w:eastAsia="sl-SI"/>
          <w14:ligatures w14:val="none"/>
        </w:rPr>
        <w:t>) (velja za vse skupne ponudnike in podizvajalce), sporazum preneha veljati.</w:t>
      </w:r>
    </w:p>
    <w:p w14:paraId="1BED8380" w14:textId="77777777" w:rsidR="000644C6" w:rsidRPr="000644C6" w:rsidRDefault="000644C6" w:rsidP="000644C6">
      <w:pPr>
        <w:tabs>
          <w:tab w:val="left" w:pos="360"/>
        </w:tabs>
        <w:spacing w:after="0" w:line="240" w:lineRule="auto"/>
        <w:ind w:right="22"/>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ab/>
        <w:t xml:space="preserve">    </w:t>
      </w:r>
      <w:r w:rsidRPr="000644C6">
        <w:rPr>
          <w:rFonts w:ascii="Calibri" w:eastAsia="Arial Unicode MS" w:hAnsi="Calibri" w:cs="Calibri"/>
          <w:kern w:val="0"/>
          <w:lang w:eastAsia="sl-SI"/>
          <w14:ligatures w14:val="none"/>
        </w:rPr>
        <w:tab/>
        <w:t>Pogodba je napisana v dveh enakih izvodih, od katerih prejme vsaka stranka en izvod.</w:t>
      </w:r>
    </w:p>
    <w:p w14:paraId="01DA77A2"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p>
    <w:p w14:paraId="352C22D2"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________, dne _____________</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Kranj, dne ____________</w:t>
      </w:r>
    </w:p>
    <w:p w14:paraId="7940A921"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p>
    <w:p w14:paraId="40A55BD6"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p>
    <w:p w14:paraId="22C0FC88" w14:textId="77777777" w:rsidR="000644C6" w:rsidRPr="000644C6" w:rsidRDefault="000644C6" w:rsidP="000644C6">
      <w:pPr>
        <w:tabs>
          <w:tab w:val="left" w:pos="540"/>
        </w:tabs>
        <w:spacing w:after="0" w:line="240" w:lineRule="auto"/>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Dobavitelj:</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Naročnik:</w:t>
      </w:r>
    </w:p>
    <w:p w14:paraId="60A4B470" w14:textId="77777777" w:rsidR="000644C6" w:rsidRPr="000644C6" w:rsidRDefault="000644C6" w:rsidP="000644C6">
      <w:pPr>
        <w:spacing w:after="0" w:line="240" w:lineRule="auto"/>
        <w:ind w:left="720" w:hanging="720"/>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_________</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ELEKTRO GORENJSKA, </w:t>
      </w:r>
      <w:proofErr w:type="spellStart"/>
      <w:r w:rsidRPr="000644C6">
        <w:rPr>
          <w:rFonts w:ascii="Calibri" w:eastAsia="Arial Unicode MS" w:hAnsi="Calibri" w:cs="Calibri"/>
          <w:kern w:val="0"/>
          <w:lang w:eastAsia="sl-SI"/>
          <w14:ligatures w14:val="none"/>
        </w:rPr>
        <w:t>d.d</w:t>
      </w:r>
      <w:proofErr w:type="spellEnd"/>
      <w:r w:rsidRPr="000644C6">
        <w:rPr>
          <w:rFonts w:ascii="Calibri" w:eastAsia="Arial Unicode MS" w:hAnsi="Calibri" w:cs="Calibri"/>
          <w:kern w:val="0"/>
          <w:lang w:eastAsia="sl-SI"/>
          <w14:ligatures w14:val="none"/>
        </w:rPr>
        <w:t>.</w:t>
      </w:r>
    </w:p>
    <w:p w14:paraId="29AB0E05" w14:textId="77777777" w:rsidR="000644C6" w:rsidRPr="000644C6" w:rsidRDefault="000644C6" w:rsidP="000644C6">
      <w:pPr>
        <w:spacing w:after="0" w:line="240" w:lineRule="auto"/>
        <w:ind w:left="720" w:hanging="720"/>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 xml:space="preserve">_________ </w:t>
      </w:r>
      <w:r w:rsidRPr="000644C6">
        <w:rPr>
          <w:rFonts w:ascii="Calibri" w:eastAsia="Arial Unicode MS" w:hAnsi="Calibri" w:cs="Calibri"/>
          <w:kern w:val="0"/>
          <w:lang w:eastAsia="sl-SI"/>
          <w14:ligatures w14:val="none"/>
        </w:rPr>
        <w:tab/>
        <w:t xml:space="preserve"> </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Predsednik uprave:</w:t>
      </w:r>
    </w:p>
    <w:p w14:paraId="2245ADC9" w14:textId="77777777" w:rsidR="000644C6" w:rsidRPr="000644C6" w:rsidRDefault="000644C6" w:rsidP="000644C6">
      <w:pPr>
        <w:spacing w:after="0" w:line="240" w:lineRule="auto"/>
        <w:ind w:left="720" w:hanging="720"/>
        <w:jc w:val="both"/>
        <w:rPr>
          <w:rFonts w:ascii="Calibri" w:eastAsia="Arial Unicode MS" w:hAnsi="Calibri" w:cs="Calibri"/>
          <w:kern w:val="0"/>
          <w:lang w:eastAsia="sl-SI"/>
          <w14:ligatures w14:val="none"/>
        </w:rPr>
      </w:pPr>
      <w:r w:rsidRPr="000644C6">
        <w:rPr>
          <w:rFonts w:ascii="Calibri" w:eastAsia="Arial Unicode MS" w:hAnsi="Calibri" w:cs="Calibri"/>
          <w:kern w:val="0"/>
          <w:lang w:eastAsia="sl-SI"/>
          <w14:ligatures w14:val="none"/>
        </w:rPr>
        <w:t>_________</w:t>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r>
      <w:r w:rsidRPr="000644C6">
        <w:rPr>
          <w:rFonts w:ascii="Calibri" w:eastAsia="Arial Unicode MS" w:hAnsi="Calibri" w:cs="Calibri"/>
          <w:kern w:val="0"/>
          <w:lang w:eastAsia="sl-SI"/>
          <w14:ligatures w14:val="none"/>
        </w:rPr>
        <w:tab/>
        <w:t xml:space="preserve">dr. Ivan Šmon, MBA </w:t>
      </w:r>
    </w:p>
    <w:p w14:paraId="6628B4EF" w14:textId="77777777" w:rsidR="000644C6" w:rsidRPr="000644C6" w:rsidRDefault="000644C6" w:rsidP="000644C6">
      <w:pPr>
        <w:spacing w:after="0" w:line="240" w:lineRule="auto"/>
        <w:ind w:left="6384" w:firstLine="696"/>
        <w:jc w:val="both"/>
        <w:rPr>
          <w:rFonts w:ascii="Calibri" w:eastAsia="Arial Unicode MS" w:hAnsi="Calibri" w:cs="Calibri"/>
          <w:b/>
          <w:kern w:val="0"/>
          <w:lang w:eastAsia="sl-SI"/>
          <w14:ligatures w14:val="none"/>
        </w:rPr>
      </w:pPr>
    </w:p>
    <w:p w14:paraId="42B22883" w14:textId="77777777" w:rsidR="000644C6" w:rsidRPr="000644C6" w:rsidRDefault="000644C6" w:rsidP="000644C6">
      <w:pPr>
        <w:spacing w:after="0" w:line="240" w:lineRule="auto"/>
        <w:ind w:left="6384" w:firstLine="696"/>
        <w:jc w:val="both"/>
        <w:rPr>
          <w:rFonts w:ascii="Calibri" w:eastAsia="Arial Unicode MS" w:hAnsi="Calibri" w:cs="Calibri"/>
          <w:b/>
          <w:kern w:val="0"/>
          <w:lang w:eastAsia="sl-SI"/>
          <w14:ligatures w14:val="none"/>
        </w:rPr>
      </w:pPr>
    </w:p>
    <w:p w14:paraId="47C914D0"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p>
    <w:p w14:paraId="083046A2"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p>
    <w:p w14:paraId="3F126AE0" w14:textId="77777777" w:rsidR="000644C6" w:rsidRPr="000644C6" w:rsidRDefault="000644C6" w:rsidP="000644C6">
      <w:pPr>
        <w:spacing w:after="0" w:line="240" w:lineRule="auto"/>
        <w:ind w:left="5664"/>
        <w:jc w:val="both"/>
        <w:rPr>
          <w:rFonts w:ascii="Calibri" w:eastAsia="Arial Unicode MS" w:hAnsi="Calibri" w:cs="Calibri"/>
          <w:bCs/>
          <w:kern w:val="0"/>
          <w:lang w:eastAsia="sl-SI"/>
          <w14:ligatures w14:val="none"/>
        </w:rPr>
      </w:pPr>
      <w:r w:rsidRPr="000644C6">
        <w:rPr>
          <w:rFonts w:ascii="Calibri" w:eastAsia="Arial Unicode MS" w:hAnsi="Calibri" w:cs="Calibri"/>
          <w:bCs/>
          <w:kern w:val="0"/>
          <w:lang w:eastAsia="sl-SI"/>
          <w14:ligatures w14:val="none"/>
        </w:rPr>
        <w:t xml:space="preserve">Naročnik: </w:t>
      </w:r>
    </w:p>
    <w:p w14:paraId="409AEBCA" w14:textId="77777777" w:rsidR="000644C6" w:rsidRPr="000644C6" w:rsidRDefault="000644C6" w:rsidP="000644C6">
      <w:pPr>
        <w:spacing w:after="0" w:line="240" w:lineRule="auto"/>
        <w:ind w:left="4956" w:firstLine="708"/>
        <w:jc w:val="both"/>
        <w:rPr>
          <w:rFonts w:ascii="Calibri" w:eastAsia="Arial Unicode MS" w:hAnsi="Calibri" w:cs="Calibri"/>
          <w:bCs/>
          <w:kern w:val="0"/>
          <w:lang w:eastAsia="sl-SI"/>
          <w14:ligatures w14:val="none"/>
        </w:rPr>
      </w:pPr>
      <w:r w:rsidRPr="000644C6">
        <w:rPr>
          <w:rFonts w:ascii="Calibri" w:eastAsia="Arial Unicode MS" w:hAnsi="Calibri" w:cs="Calibri"/>
          <w:bCs/>
          <w:kern w:val="0"/>
          <w:lang w:eastAsia="sl-SI"/>
          <w14:ligatures w14:val="none"/>
        </w:rPr>
        <w:t xml:space="preserve">ELEKTRO LJUBLJANA, </w:t>
      </w:r>
      <w:proofErr w:type="spellStart"/>
      <w:r w:rsidRPr="000644C6">
        <w:rPr>
          <w:rFonts w:ascii="Calibri" w:eastAsia="Arial Unicode MS" w:hAnsi="Calibri" w:cs="Calibri"/>
          <w:bCs/>
          <w:kern w:val="0"/>
          <w:lang w:eastAsia="sl-SI"/>
          <w14:ligatures w14:val="none"/>
        </w:rPr>
        <w:t>d.d</w:t>
      </w:r>
      <w:proofErr w:type="spellEnd"/>
      <w:r w:rsidRPr="000644C6">
        <w:rPr>
          <w:rFonts w:ascii="Calibri" w:eastAsia="Arial Unicode MS" w:hAnsi="Calibri" w:cs="Calibri"/>
          <w:bCs/>
          <w:kern w:val="0"/>
          <w:lang w:eastAsia="sl-SI"/>
          <w14:ligatures w14:val="none"/>
        </w:rPr>
        <w:t>.</w:t>
      </w:r>
    </w:p>
    <w:p w14:paraId="12548B1D" w14:textId="77777777" w:rsidR="000644C6" w:rsidRPr="000644C6" w:rsidRDefault="000644C6" w:rsidP="000644C6">
      <w:pPr>
        <w:spacing w:after="0" w:line="240" w:lineRule="auto"/>
        <w:ind w:left="4956" w:firstLine="708"/>
        <w:jc w:val="both"/>
        <w:rPr>
          <w:rFonts w:ascii="Calibri" w:eastAsia="Arial Unicode MS" w:hAnsi="Calibri" w:cs="Calibri"/>
          <w:bCs/>
          <w:kern w:val="0"/>
          <w:lang w:eastAsia="sl-SI"/>
          <w14:ligatures w14:val="none"/>
        </w:rPr>
      </w:pPr>
      <w:r w:rsidRPr="000644C6">
        <w:rPr>
          <w:rFonts w:ascii="Calibri" w:eastAsia="Arial Unicode MS" w:hAnsi="Calibri" w:cs="Calibri"/>
          <w:bCs/>
          <w:kern w:val="0"/>
          <w:lang w:eastAsia="sl-SI"/>
          <w14:ligatures w14:val="none"/>
        </w:rPr>
        <w:lastRenderedPageBreak/>
        <w:t xml:space="preserve">Predsednik uprave: </w:t>
      </w:r>
    </w:p>
    <w:p w14:paraId="50698C22" w14:textId="77777777" w:rsidR="000644C6" w:rsidRPr="000644C6" w:rsidRDefault="000644C6" w:rsidP="000644C6">
      <w:pPr>
        <w:spacing w:after="0" w:line="240" w:lineRule="auto"/>
        <w:ind w:left="4956" w:firstLine="708"/>
        <w:jc w:val="both"/>
        <w:rPr>
          <w:rFonts w:ascii="Calibri" w:eastAsia="Arial Unicode MS" w:hAnsi="Calibri" w:cs="Calibri"/>
          <w:bCs/>
          <w:kern w:val="0"/>
          <w:lang w:eastAsia="sl-SI"/>
          <w14:ligatures w14:val="none"/>
        </w:rPr>
      </w:pPr>
      <w:r w:rsidRPr="000644C6">
        <w:rPr>
          <w:rFonts w:ascii="Calibri" w:eastAsia="Arial Unicode MS" w:hAnsi="Calibri" w:cs="Calibri"/>
          <w:bCs/>
          <w:kern w:val="0"/>
          <w:lang w:eastAsia="sl-SI"/>
          <w14:ligatures w14:val="none"/>
        </w:rPr>
        <w:t xml:space="preserve">Urban Likozar </w:t>
      </w:r>
    </w:p>
    <w:p w14:paraId="7C31E1D2" w14:textId="77777777" w:rsidR="000644C6" w:rsidRPr="000644C6" w:rsidRDefault="000644C6" w:rsidP="000644C6">
      <w:pPr>
        <w:spacing w:after="0" w:line="240" w:lineRule="auto"/>
        <w:jc w:val="both"/>
        <w:rPr>
          <w:rFonts w:ascii="Calibri" w:eastAsia="Arial Unicode MS" w:hAnsi="Calibri" w:cs="Calibri"/>
          <w:b/>
          <w:kern w:val="0"/>
          <w:lang w:eastAsia="sl-SI"/>
          <w14:ligatures w14:val="none"/>
        </w:rPr>
      </w:pPr>
    </w:p>
    <w:p w14:paraId="20B11D97" w14:textId="77777777" w:rsidR="000644C6" w:rsidRPr="000644C6" w:rsidRDefault="000644C6" w:rsidP="000644C6">
      <w:pPr>
        <w:spacing w:after="0" w:line="240" w:lineRule="auto"/>
        <w:rPr>
          <w:rFonts w:ascii="Calibri" w:eastAsia="Arial Unicode MS" w:hAnsi="Calibri" w:cs="Arial"/>
          <w:b/>
          <w:kern w:val="0"/>
          <w:sz w:val="16"/>
          <w:szCs w:val="16"/>
          <w:lang w:eastAsia="sl-SI"/>
          <w14:ligatures w14:val="none"/>
        </w:rPr>
      </w:pPr>
    </w:p>
    <w:p w14:paraId="45C8FDB3" w14:textId="77777777" w:rsidR="000644C6" w:rsidRPr="000644C6" w:rsidRDefault="000644C6" w:rsidP="000644C6">
      <w:pPr>
        <w:spacing w:after="0" w:line="240" w:lineRule="auto"/>
        <w:rPr>
          <w:rFonts w:ascii="Calibri" w:eastAsia="Arial Unicode MS" w:hAnsi="Calibri" w:cs="Calibri"/>
          <w:b/>
          <w:kern w:val="0"/>
          <w:sz w:val="16"/>
          <w:szCs w:val="16"/>
          <w:lang w:eastAsia="sl-SI"/>
          <w14:ligatures w14:val="none"/>
        </w:rPr>
      </w:pPr>
      <w:r w:rsidRPr="000644C6">
        <w:rPr>
          <w:rFonts w:ascii="Calibri" w:eastAsia="Arial Unicode MS" w:hAnsi="Calibri" w:cs="Arial"/>
          <w:b/>
          <w:kern w:val="0"/>
          <w:sz w:val="16"/>
          <w:szCs w:val="16"/>
          <w:lang w:eastAsia="sl-SI"/>
          <w14:ligatures w14:val="none"/>
        </w:rPr>
        <w:t>Opomba: V primeru skupne ponudbe bo pogodba ustrezno prilagojena.</w:t>
      </w:r>
    </w:p>
    <w:p w14:paraId="242796D0" w14:textId="77777777" w:rsidR="000E1A58" w:rsidRDefault="000E1A58"/>
    <w:sectPr w:rsidR="000E1A58" w:rsidSect="000644C6">
      <w:footerReference w:type="default" r:id="rId11"/>
      <w:pgSz w:w="11906" w:h="16838"/>
      <w:pgMar w:top="1417" w:right="1417" w:bottom="1417" w:left="1417"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EF26" w14:textId="77777777" w:rsidR="005A132C" w:rsidRDefault="005A132C" w:rsidP="000644C6">
      <w:pPr>
        <w:spacing w:after="0" w:line="240" w:lineRule="auto"/>
      </w:pPr>
      <w:r>
        <w:separator/>
      </w:r>
    </w:p>
  </w:endnote>
  <w:endnote w:type="continuationSeparator" w:id="0">
    <w:p w14:paraId="766760BE" w14:textId="77777777" w:rsidR="005A132C" w:rsidRDefault="005A132C" w:rsidP="00064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0C5A" w14:textId="77777777" w:rsidR="000644C6" w:rsidRPr="00F44ED7" w:rsidRDefault="000644C6" w:rsidP="000644C6">
    <w:pPr>
      <w:pStyle w:val="Noga"/>
      <w:pBdr>
        <w:bottom w:val="single" w:sz="12" w:space="1" w:color="auto"/>
      </w:pBdr>
      <w:tabs>
        <w:tab w:val="clear" w:pos="9072"/>
        <w:tab w:val="left" w:pos="5918"/>
        <w:tab w:val="left" w:pos="8840"/>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22</w:t>
    </w:r>
    <w:r w:rsidRPr="00F44ED7">
      <w:rPr>
        <w:rFonts w:cstheme="minorHAnsi"/>
        <w:sz w:val="18"/>
        <w:szCs w:val="18"/>
      </w:rPr>
      <w:fldChar w:fldCharType="end"/>
    </w:r>
  </w:p>
  <w:p w14:paraId="525DCFD5" w14:textId="77777777" w:rsidR="000644C6" w:rsidRPr="004C73F3" w:rsidRDefault="000644C6" w:rsidP="000644C6">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73FAF0DF" w14:textId="77777777" w:rsidR="000644C6" w:rsidRDefault="000644C6" w:rsidP="000644C6">
    <w:pPr>
      <w:pStyle w:val="Noga"/>
      <w:tabs>
        <w:tab w:val="clear" w:pos="4536"/>
        <w:tab w:val="clear" w:pos="9072"/>
        <w:tab w:val="left" w:pos="4608"/>
      </w:tabs>
    </w:pPr>
    <w:r w:rsidRPr="0069390E">
      <w:rPr>
        <w:rFonts w:cstheme="minorHAnsi"/>
        <w:i/>
        <w:sz w:val="18"/>
        <w:szCs w:val="18"/>
      </w:rPr>
      <w:t>Dobava montažnih betonskih ohišij transformatorskih postaj</w:t>
    </w:r>
    <w:r w:rsidRPr="003119DC">
      <w:rPr>
        <w:rFonts w:cstheme="minorHAnsi"/>
        <w:i/>
        <w:sz w:val="18"/>
        <w:szCs w:val="18"/>
      </w:rPr>
      <w:t>, št. JN</w:t>
    </w:r>
    <w:r>
      <w:rPr>
        <w:rFonts w:cstheme="minorHAnsi"/>
        <w:i/>
        <w:sz w:val="18"/>
        <w:szCs w:val="18"/>
      </w:rPr>
      <w:t>(S)</w:t>
    </w:r>
    <w:r w:rsidRPr="003119DC">
      <w:rPr>
        <w:rFonts w:cstheme="minorHAnsi"/>
        <w:i/>
        <w:sz w:val="18"/>
        <w:szCs w:val="18"/>
      </w:rPr>
      <w:t>2</w:t>
    </w:r>
    <w:r>
      <w:rPr>
        <w:rFonts w:cstheme="minorHAnsi"/>
        <w:i/>
        <w:sz w:val="18"/>
        <w:szCs w:val="18"/>
      </w:rPr>
      <w:t>5</w:t>
    </w:r>
    <w:r w:rsidRPr="003119DC">
      <w:rPr>
        <w:rFonts w:cstheme="minorHAnsi"/>
        <w:i/>
        <w:sz w:val="18"/>
        <w:szCs w:val="18"/>
      </w:rPr>
      <w:t>-0</w:t>
    </w:r>
    <w:r>
      <w:rPr>
        <w:rFonts w:cstheme="minorHAnsi"/>
        <w:i/>
        <w:sz w:val="18"/>
        <w:szCs w:val="18"/>
      </w:rPr>
      <w:t>08</w:t>
    </w:r>
  </w:p>
  <w:p w14:paraId="39FB194B" w14:textId="77777777" w:rsidR="000644C6" w:rsidRDefault="000644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789CC" w14:textId="77777777" w:rsidR="005A132C" w:rsidRDefault="005A132C" w:rsidP="000644C6">
      <w:pPr>
        <w:spacing w:after="0" w:line="240" w:lineRule="auto"/>
      </w:pPr>
      <w:r>
        <w:separator/>
      </w:r>
    </w:p>
  </w:footnote>
  <w:footnote w:type="continuationSeparator" w:id="0">
    <w:p w14:paraId="776AFAA2" w14:textId="77777777" w:rsidR="005A132C" w:rsidRDefault="005A132C" w:rsidP="000644C6">
      <w:pPr>
        <w:spacing w:after="0" w:line="240" w:lineRule="auto"/>
      </w:pPr>
      <w:r>
        <w:continuationSeparator/>
      </w:r>
    </w:p>
  </w:footnote>
  <w:footnote w:id="1">
    <w:p w14:paraId="19DA4DDC" w14:textId="77777777" w:rsidR="000644C6" w:rsidRPr="000644C6" w:rsidRDefault="000644C6" w:rsidP="000644C6">
      <w:pPr>
        <w:pStyle w:val="Sprotnaopomba-besedilo"/>
        <w:jc w:val="both"/>
        <w:rPr>
          <w:rFonts w:ascii="Calibri" w:hAnsi="Calibri" w:cs="Calibri"/>
        </w:rPr>
      </w:pPr>
      <w:r w:rsidRPr="000644C6">
        <w:rPr>
          <w:rStyle w:val="Sprotnaopomba-sklic"/>
          <w:rFonts w:ascii="Calibri" w:hAnsi="Calibri" w:cs="Calibri"/>
        </w:rPr>
        <w:footnoteRef/>
      </w:r>
      <w:r w:rsidRPr="000644C6">
        <w:rPr>
          <w:rFonts w:ascii="Calibri" w:hAnsi="Calibri" w:cs="Calibri"/>
        </w:rPr>
        <w:t xml:space="preserve"> Vsak naročnik bo z izbranim dobaviteljem sklenil ločeno pogodbo, zato bo pogodba, vezana na količino in pogodbeno vrednost, prilagojena na posameznega naročnika.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1382B19"/>
    <w:multiLevelType w:val="hybridMultilevel"/>
    <w:tmpl w:val="4554038A"/>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615791615">
    <w:abstractNumId w:val="8"/>
  </w:num>
  <w:num w:numId="2" w16cid:durableId="984158737">
    <w:abstractNumId w:val="5"/>
  </w:num>
  <w:num w:numId="3" w16cid:durableId="1333291058">
    <w:abstractNumId w:val="2"/>
  </w:num>
  <w:num w:numId="4" w16cid:durableId="1312058645">
    <w:abstractNumId w:val="4"/>
  </w:num>
  <w:num w:numId="5" w16cid:durableId="465775676">
    <w:abstractNumId w:val="0"/>
  </w:num>
  <w:num w:numId="6" w16cid:durableId="1543982362">
    <w:abstractNumId w:val="1"/>
  </w:num>
  <w:num w:numId="7" w16cid:durableId="320013694">
    <w:abstractNumId w:val="6"/>
  </w:num>
  <w:num w:numId="8" w16cid:durableId="1785268846">
    <w:abstractNumId w:val="7"/>
  </w:num>
  <w:num w:numId="9" w16cid:durableId="156314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4C6"/>
    <w:rsid w:val="000644C6"/>
    <w:rsid w:val="000E1A58"/>
    <w:rsid w:val="00597110"/>
    <w:rsid w:val="005A132C"/>
    <w:rsid w:val="00642E4B"/>
    <w:rsid w:val="00AC7F29"/>
    <w:rsid w:val="00AD074C"/>
    <w:rsid w:val="00D97ED6"/>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E4E45"/>
  <w15:chartTrackingRefBased/>
  <w15:docId w15:val="{A8E0034D-6949-40A6-9350-36F4CE51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644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644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644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644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644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644C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644C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644C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644C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644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644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644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644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644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644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644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644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644C6"/>
    <w:rPr>
      <w:rFonts w:eastAsiaTheme="majorEastAsia" w:cstheme="majorBidi"/>
      <w:color w:val="272727" w:themeColor="text1" w:themeTint="D8"/>
    </w:rPr>
  </w:style>
  <w:style w:type="paragraph" w:styleId="Naslov">
    <w:name w:val="Title"/>
    <w:basedOn w:val="Navaden"/>
    <w:next w:val="Navaden"/>
    <w:link w:val="NaslovZnak"/>
    <w:uiPriority w:val="10"/>
    <w:qFormat/>
    <w:rsid w:val="000644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644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644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644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644C6"/>
    <w:pPr>
      <w:spacing w:before="160"/>
      <w:jc w:val="center"/>
    </w:pPr>
    <w:rPr>
      <w:i/>
      <w:iCs/>
      <w:color w:val="404040" w:themeColor="text1" w:themeTint="BF"/>
    </w:rPr>
  </w:style>
  <w:style w:type="character" w:customStyle="1" w:styleId="CitatZnak">
    <w:name w:val="Citat Znak"/>
    <w:basedOn w:val="Privzetapisavaodstavka"/>
    <w:link w:val="Citat"/>
    <w:uiPriority w:val="29"/>
    <w:rsid w:val="000644C6"/>
    <w:rPr>
      <w:i/>
      <w:iCs/>
      <w:color w:val="404040" w:themeColor="text1" w:themeTint="BF"/>
    </w:rPr>
  </w:style>
  <w:style w:type="paragraph" w:styleId="Odstavekseznama">
    <w:name w:val="List Paragraph"/>
    <w:basedOn w:val="Navaden"/>
    <w:uiPriority w:val="34"/>
    <w:qFormat/>
    <w:rsid w:val="000644C6"/>
    <w:pPr>
      <w:ind w:left="720"/>
      <w:contextualSpacing/>
    </w:pPr>
  </w:style>
  <w:style w:type="character" w:styleId="Intenzivenpoudarek">
    <w:name w:val="Intense Emphasis"/>
    <w:basedOn w:val="Privzetapisavaodstavka"/>
    <w:uiPriority w:val="21"/>
    <w:qFormat/>
    <w:rsid w:val="000644C6"/>
    <w:rPr>
      <w:i/>
      <w:iCs/>
      <w:color w:val="0F4761" w:themeColor="accent1" w:themeShade="BF"/>
    </w:rPr>
  </w:style>
  <w:style w:type="paragraph" w:styleId="Intenzivencitat">
    <w:name w:val="Intense Quote"/>
    <w:basedOn w:val="Navaden"/>
    <w:next w:val="Navaden"/>
    <w:link w:val="IntenzivencitatZnak"/>
    <w:uiPriority w:val="30"/>
    <w:qFormat/>
    <w:rsid w:val="000644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644C6"/>
    <w:rPr>
      <w:i/>
      <w:iCs/>
      <w:color w:val="0F4761" w:themeColor="accent1" w:themeShade="BF"/>
    </w:rPr>
  </w:style>
  <w:style w:type="character" w:styleId="Intenzivensklic">
    <w:name w:val="Intense Reference"/>
    <w:basedOn w:val="Privzetapisavaodstavka"/>
    <w:uiPriority w:val="32"/>
    <w:qFormat/>
    <w:rsid w:val="000644C6"/>
    <w:rPr>
      <w:b/>
      <w:bCs/>
      <w:smallCaps/>
      <w:color w:val="0F4761" w:themeColor="accent1" w:themeShade="BF"/>
      <w:spacing w:val="5"/>
    </w:rPr>
  </w:style>
  <w:style w:type="paragraph" w:styleId="Sprotnaopomba-besedilo">
    <w:name w:val="footnote text"/>
    <w:basedOn w:val="Navaden"/>
    <w:link w:val="Sprotnaopomba-besediloZnak"/>
    <w:uiPriority w:val="99"/>
    <w:rsid w:val="000644C6"/>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0644C6"/>
    <w:rPr>
      <w:rFonts w:ascii="Arial Unicode MS" w:eastAsia="Arial Unicode MS" w:hAnsi="Arial Unicode MS" w:cs="Arial Unicode MS"/>
      <w:kern w:val="0"/>
      <w:sz w:val="20"/>
      <w:szCs w:val="20"/>
      <w:lang w:eastAsia="sl-SI"/>
      <w14:ligatures w14:val="none"/>
    </w:rPr>
  </w:style>
  <w:style w:type="character" w:styleId="Sprotnaopomba-sklic">
    <w:name w:val="footnote reference"/>
    <w:aliases w:val="Footnote number,-E Fußnotenzeichen"/>
    <w:uiPriority w:val="99"/>
    <w:rsid w:val="000644C6"/>
    <w:rPr>
      <w:vertAlign w:val="superscript"/>
    </w:rPr>
  </w:style>
  <w:style w:type="paragraph" w:styleId="Glava">
    <w:name w:val="header"/>
    <w:basedOn w:val="Navaden"/>
    <w:link w:val="GlavaZnak"/>
    <w:uiPriority w:val="99"/>
    <w:unhideWhenUsed/>
    <w:rsid w:val="000644C6"/>
    <w:pPr>
      <w:tabs>
        <w:tab w:val="center" w:pos="4536"/>
        <w:tab w:val="right" w:pos="9072"/>
      </w:tabs>
      <w:spacing w:after="0" w:line="240" w:lineRule="auto"/>
    </w:pPr>
  </w:style>
  <w:style w:type="character" w:customStyle="1" w:styleId="GlavaZnak">
    <w:name w:val="Glava Znak"/>
    <w:basedOn w:val="Privzetapisavaodstavka"/>
    <w:link w:val="Glava"/>
    <w:uiPriority w:val="99"/>
    <w:rsid w:val="000644C6"/>
  </w:style>
  <w:style w:type="paragraph" w:styleId="Noga">
    <w:name w:val="footer"/>
    <w:basedOn w:val="Navaden"/>
    <w:link w:val="NogaZnak"/>
    <w:unhideWhenUsed/>
    <w:rsid w:val="000644C6"/>
    <w:pPr>
      <w:tabs>
        <w:tab w:val="center" w:pos="4536"/>
        <w:tab w:val="right" w:pos="9072"/>
      </w:tabs>
      <w:spacing w:after="0" w:line="240" w:lineRule="auto"/>
    </w:pPr>
  </w:style>
  <w:style w:type="character" w:customStyle="1" w:styleId="NogaZnak">
    <w:name w:val="Noga Znak"/>
    <w:basedOn w:val="Privzetapisavaodstavka"/>
    <w:link w:val="Noga"/>
    <w:rsid w:val="00064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1EA5B-B052-40E2-B80E-B7FF800C9591}">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D96240D0-BCA2-42BC-84AE-54FDC4591D2D}">
  <ds:schemaRefs>
    <ds:schemaRef ds:uri="http://schemas.microsoft.com/sharepoint/v3/contenttype/forms"/>
  </ds:schemaRefs>
</ds:datastoreItem>
</file>

<file path=customXml/itemProps3.xml><?xml version="1.0" encoding="utf-8"?>
<ds:datastoreItem xmlns:ds="http://schemas.openxmlformats.org/officeDocument/2006/customXml" ds:itemID="{B38D2E31-3EF0-439B-BF49-827C15B90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5442</Words>
  <Characters>31022</Characters>
  <Application>Microsoft Office Word</Application>
  <DocSecurity>0</DocSecurity>
  <Lines>258</Lines>
  <Paragraphs>72</Paragraphs>
  <ScaleCrop>false</ScaleCrop>
  <Company>Elektro Gorenjska</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3</cp:revision>
  <dcterms:created xsi:type="dcterms:W3CDTF">2025-07-14T10:48:00Z</dcterms:created>
  <dcterms:modified xsi:type="dcterms:W3CDTF">2025-07-14T11:43:00Z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